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741E" w14:textId="23FB48AB" w:rsidR="00CE67D6" w:rsidRPr="00B80AA7" w:rsidRDefault="00D66E60" w:rsidP="00CE67D6">
      <w:pPr>
        <w:spacing w:line="200" w:lineRule="atLeast"/>
        <w:jc w:val="center"/>
        <w:rPr>
          <w:rFonts w:cs="Times New Roman"/>
          <w:b/>
          <w:bCs/>
        </w:rPr>
      </w:pPr>
      <w:r w:rsidRPr="00B80AA7">
        <w:rPr>
          <w:rFonts w:cs="Times New Roman"/>
          <w:b/>
          <w:bCs/>
        </w:rPr>
        <w:t xml:space="preserve">PROIECT DE </w:t>
      </w:r>
      <w:r w:rsidR="00CE67D6" w:rsidRPr="00B80AA7">
        <w:rPr>
          <w:rFonts w:cs="Times New Roman"/>
          <w:b/>
          <w:bCs/>
        </w:rPr>
        <w:t>HOTĂRÂRE</w:t>
      </w:r>
    </w:p>
    <w:p w14:paraId="0FFAA21F" w14:textId="77777777" w:rsidR="0027386E" w:rsidRPr="00B80AA7" w:rsidRDefault="00CE67D6" w:rsidP="00CE67D6">
      <w:pPr>
        <w:spacing w:line="200" w:lineRule="atLeast"/>
        <w:ind w:hanging="15"/>
        <w:jc w:val="center"/>
        <w:rPr>
          <w:rFonts w:cs="Times New Roman"/>
          <w:b/>
          <w:bCs/>
        </w:rPr>
      </w:pPr>
      <w:r w:rsidRPr="00B80AA7">
        <w:rPr>
          <w:rFonts w:cs="Times New Roman"/>
          <w:b/>
          <w:bCs/>
        </w:rPr>
        <w:t xml:space="preserve"> privind aprobarea majorării capitalului social al</w:t>
      </w:r>
    </w:p>
    <w:p w14:paraId="3D6779D1" w14:textId="1D2A386F" w:rsidR="00CE67D6" w:rsidRPr="00B80AA7" w:rsidRDefault="00CE67D6" w:rsidP="0027386E">
      <w:pPr>
        <w:spacing w:line="200" w:lineRule="atLeast"/>
        <w:ind w:hanging="15"/>
        <w:jc w:val="center"/>
        <w:rPr>
          <w:rFonts w:cs="Times New Roman"/>
          <w:b/>
          <w:bCs/>
        </w:rPr>
      </w:pPr>
      <w:r w:rsidRPr="00B80AA7">
        <w:rPr>
          <w:rFonts w:cs="Times New Roman"/>
          <w:b/>
          <w:bCs/>
        </w:rPr>
        <w:t xml:space="preserve"> </w:t>
      </w:r>
      <w:r w:rsidR="005A2249" w:rsidRPr="00B80AA7">
        <w:rPr>
          <w:rFonts w:cs="Times New Roman"/>
          <w:b/>
          <w:bCs/>
        </w:rPr>
        <w:t xml:space="preserve">societății </w:t>
      </w:r>
      <w:r w:rsidRPr="00B80AA7">
        <w:rPr>
          <w:rFonts w:cs="Times New Roman"/>
          <w:b/>
          <w:bCs/>
        </w:rPr>
        <w:t xml:space="preserve">TETAROM S.A., prin aport în natură </w:t>
      </w:r>
    </w:p>
    <w:p w14:paraId="45B91560" w14:textId="77777777" w:rsidR="005A2249" w:rsidRPr="00B80AA7" w:rsidRDefault="005A2249" w:rsidP="00CE67D6">
      <w:pPr>
        <w:spacing w:line="200" w:lineRule="atLeast"/>
        <w:ind w:hanging="15"/>
        <w:jc w:val="center"/>
        <w:rPr>
          <w:rFonts w:cs="Times New Roman"/>
          <w:b/>
          <w:bCs/>
        </w:rPr>
      </w:pPr>
    </w:p>
    <w:p w14:paraId="73A70AA0" w14:textId="3EB0E984" w:rsidR="00CE67D6" w:rsidRPr="00B80AA7" w:rsidRDefault="00CE67D6" w:rsidP="00D66E60">
      <w:pPr>
        <w:spacing w:line="200" w:lineRule="atLeast"/>
        <w:jc w:val="both"/>
        <w:rPr>
          <w:rFonts w:cs="Times New Roman"/>
        </w:rPr>
      </w:pPr>
    </w:p>
    <w:p w14:paraId="6A4F80AD" w14:textId="7009D784" w:rsidR="005A2249" w:rsidRPr="00B80AA7" w:rsidRDefault="00D66E60" w:rsidP="00CE67D6">
      <w:pPr>
        <w:spacing w:line="200" w:lineRule="atLeast"/>
        <w:ind w:firstLine="576"/>
        <w:jc w:val="both"/>
        <w:rPr>
          <w:rFonts w:cs="Times New Roman"/>
        </w:rPr>
      </w:pPr>
      <w:proofErr w:type="spellStart"/>
      <w:r w:rsidRPr="00B80AA7">
        <w:rPr>
          <w:rFonts w:cs="Times New Roman"/>
        </w:rPr>
        <w:t>Avînd</w:t>
      </w:r>
      <w:proofErr w:type="spellEnd"/>
      <w:r w:rsidRPr="00B80AA7">
        <w:rPr>
          <w:rFonts w:cs="Times New Roman"/>
        </w:rPr>
        <w:t xml:space="preserve"> în vedere Referatul de aprobare cu nr.</w:t>
      </w:r>
      <w:r w:rsidR="00453485">
        <w:rPr>
          <w:rFonts w:cs="Times New Roman"/>
        </w:rPr>
        <w:t>29191 din 19.11.2018</w:t>
      </w:r>
      <w:r w:rsidRPr="00B80AA7">
        <w:rPr>
          <w:rFonts w:cs="Times New Roman"/>
        </w:rPr>
        <w:t xml:space="preserve">  privind majorarea capitalului social al societății </w:t>
      </w:r>
      <w:proofErr w:type="spellStart"/>
      <w:r w:rsidRPr="00B80AA7">
        <w:rPr>
          <w:rFonts w:cs="Times New Roman"/>
        </w:rPr>
        <w:t>Tetarom</w:t>
      </w:r>
      <w:proofErr w:type="spellEnd"/>
      <w:r w:rsidRPr="00B80AA7">
        <w:rPr>
          <w:rFonts w:cs="Times New Roman"/>
        </w:rPr>
        <w:t xml:space="preserve"> SA, prin aport în natură, propus de dl primar Morar </w:t>
      </w:r>
      <w:proofErr w:type="spellStart"/>
      <w:r w:rsidRPr="00B80AA7">
        <w:rPr>
          <w:rFonts w:cs="Times New Roman"/>
        </w:rPr>
        <w:t>Costan</w:t>
      </w:r>
      <w:proofErr w:type="spellEnd"/>
      <w:r w:rsidRPr="00B80AA7">
        <w:rPr>
          <w:rFonts w:cs="Times New Roman"/>
        </w:rPr>
        <w:t>, însoțit</w:t>
      </w:r>
      <w:r w:rsidR="00A853B2" w:rsidRPr="00B80AA7">
        <w:rPr>
          <w:rFonts w:cs="Times New Roman"/>
        </w:rPr>
        <w:t xml:space="preserve"> de Raportul compartimentului de resort din cadrul aparatului de specialitate al primarului;</w:t>
      </w:r>
    </w:p>
    <w:p w14:paraId="1CECB0FF" w14:textId="04684DD2" w:rsidR="00A853B2" w:rsidRPr="00B80AA7" w:rsidRDefault="00A853B2" w:rsidP="00CE67D6">
      <w:pPr>
        <w:spacing w:line="200" w:lineRule="atLeast"/>
        <w:ind w:firstLine="576"/>
        <w:jc w:val="both"/>
        <w:rPr>
          <w:rFonts w:cs="Times New Roman"/>
          <w:lang w:val="en-GB"/>
        </w:rPr>
      </w:pPr>
      <w:proofErr w:type="spellStart"/>
      <w:r w:rsidRPr="00B80AA7">
        <w:rPr>
          <w:rFonts w:cs="Times New Roman"/>
        </w:rPr>
        <w:t>Luînd</w:t>
      </w:r>
      <w:proofErr w:type="spellEnd"/>
      <w:r w:rsidRPr="00B80AA7">
        <w:rPr>
          <w:rFonts w:cs="Times New Roman"/>
        </w:rPr>
        <w:t xml:space="preserve"> în considerare prevederile</w:t>
      </w:r>
      <w:r w:rsidRPr="00B80AA7">
        <w:rPr>
          <w:rFonts w:cs="Times New Roman"/>
          <w:lang w:val="en-GB"/>
        </w:rPr>
        <w:t>:</w:t>
      </w:r>
    </w:p>
    <w:p w14:paraId="02334846" w14:textId="68CE96CE" w:rsidR="00A853B2" w:rsidRPr="00B80AA7" w:rsidRDefault="003761F5" w:rsidP="00CE67D6">
      <w:pPr>
        <w:spacing w:line="200" w:lineRule="atLeast"/>
        <w:ind w:firstLine="576"/>
        <w:jc w:val="both"/>
        <w:rPr>
          <w:rFonts w:cs="Times New Roman"/>
        </w:rPr>
      </w:pPr>
      <w:r w:rsidRPr="00B80AA7">
        <w:rPr>
          <w:rFonts w:cs="Times New Roman"/>
          <w:lang w:val="en-GB"/>
        </w:rPr>
        <w:t xml:space="preserve">Art.5 </w:t>
      </w:r>
      <w:proofErr w:type="spellStart"/>
      <w:proofErr w:type="gramStart"/>
      <w:r w:rsidRPr="00B80AA7">
        <w:rPr>
          <w:rFonts w:cs="Times New Roman"/>
          <w:lang w:val="en-GB"/>
        </w:rPr>
        <w:t>alin</w:t>
      </w:r>
      <w:proofErr w:type="spellEnd"/>
      <w:r w:rsidRPr="00B80AA7">
        <w:rPr>
          <w:rFonts w:cs="Times New Roman"/>
          <w:lang w:val="en-GB"/>
        </w:rPr>
        <w:t>(</w:t>
      </w:r>
      <w:proofErr w:type="gramEnd"/>
      <w:r w:rsidRPr="00B80AA7">
        <w:rPr>
          <w:rFonts w:cs="Times New Roman"/>
          <w:lang w:val="en-GB"/>
        </w:rPr>
        <w:t xml:space="preserve">2), art.9.art.17 </w:t>
      </w:r>
      <w:r w:rsidRPr="00B80AA7">
        <w:rPr>
          <w:rFonts w:cs="Times New Roman"/>
        </w:rPr>
        <w:t xml:space="preserve">și art.36 alin.2 </w:t>
      </w:r>
      <w:proofErr w:type="spellStart"/>
      <w:r w:rsidRPr="00B80AA7">
        <w:rPr>
          <w:rFonts w:cs="Times New Roman"/>
        </w:rPr>
        <w:t>lit.c</w:t>
      </w:r>
      <w:proofErr w:type="spellEnd"/>
      <w:r w:rsidRPr="00B80AA7">
        <w:rPr>
          <w:rFonts w:cs="Times New Roman"/>
        </w:rPr>
        <w:t xml:space="preserve"> alin.3 </w:t>
      </w:r>
      <w:proofErr w:type="spellStart"/>
      <w:r w:rsidRPr="00B80AA7">
        <w:rPr>
          <w:rFonts w:cs="Times New Roman"/>
        </w:rPr>
        <w:t>lit.c</w:t>
      </w:r>
      <w:proofErr w:type="spellEnd"/>
      <w:r w:rsidRPr="00B80AA7">
        <w:rPr>
          <w:rFonts w:cs="Times New Roman"/>
        </w:rPr>
        <w:t xml:space="preserve"> din Legea nr.215/2001,Legea administraț</w:t>
      </w:r>
      <w:r w:rsidR="00C13AB9" w:rsidRPr="00B80AA7">
        <w:rPr>
          <w:rFonts w:cs="Times New Roman"/>
        </w:rPr>
        <w:t xml:space="preserve">iei publice </w:t>
      </w:r>
      <w:proofErr w:type="spellStart"/>
      <w:r w:rsidR="00C13AB9" w:rsidRPr="00B80AA7">
        <w:rPr>
          <w:rFonts w:cs="Times New Roman"/>
        </w:rPr>
        <w:t>locale,republicată</w:t>
      </w:r>
      <w:proofErr w:type="spellEnd"/>
      <w:r w:rsidR="00C13AB9" w:rsidRPr="00B80AA7">
        <w:rPr>
          <w:rFonts w:cs="Times New Roman"/>
        </w:rPr>
        <w:t>, cu modificările și completările ulterioare;</w:t>
      </w:r>
    </w:p>
    <w:p w14:paraId="07086410" w14:textId="5F091978" w:rsidR="005A2249" w:rsidRPr="00B80AA7" w:rsidRDefault="00C13AB9" w:rsidP="00CE67D6">
      <w:pPr>
        <w:spacing w:line="200" w:lineRule="atLeast"/>
        <w:ind w:firstLine="576"/>
        <w:jc w:val="both"/>
        <w:rPr>
          <w:rFonts w:cs="Times New Roman"/>
        </w:rPr>
      </w:pPr>
      <w:r w:rsidRPr="00B80AA7">
        <w:rPr>
          <w:rFonts w:cs="Times New Roman"/>
        </w:rPr>
        <w:t>Art.210 din Legea nr.31/1990, republicată, cu modificările și completările ulterioare;</w:t>
      </w:r>
    </w:p>
    <w:p w14:paraId="306648F1" w14:textId="5CC038AF" w:rsidR="00C13AB9" w:rsidRPr="00B80AA7" w:rsidRDefault="00C13AB9" w:rsidP="00CE67D6">
      <w:pPr>
        <w:spacing w:line="200" w:lineRule="atLeast"/>
        <w:ind w:firstLine="576"/>
        <w:jc w:val="both"/>
        <w:rPr>
          <w:rFonts w:cs="Times New Roman"/>
        </w:rPr>
      </w:pPr>
      <w:r w:rsidRPr="00B80AA7">
        <w:rPr>
          <w:rFonts w:cs="Times New Roman"/>
        </w:rPr>
        <w:t>Legii nr.273/2006, cu modificările și completările ulterioare;</w:t>
      </w:r>
    </w:p>
    <w:p w14:paraId="080C5908" w14:textId="4353B338" w:rsidR="00C13AB9" w:rsidRPr="00B80AA7" w:rsidRDefault="00C13AB9" w:rsidP="00CE67D6">
      <w:pPr>
        <w:spacing w:line="200" w:lineRule="atLeast"/>
        <w:ind w:firstLine="576"/>
        <w:jc w:val="both"/>
        <w:rPr>
          <w:rFonts w:cs="Times New Roman"/>
        </w:rPr>
      </w:pPr>
      <w:r w:rsidRPr="00B80AA7">
        <w:rPr>
          <w:rFonts w:cs="Times New Roman"/>
        </w:rPr>
        <w:t>Legii concurenței nr.21/1996,republicată, cu modificările și completările ulterioare;</w:t>
      </w:r>
    </w:p>
    <w:p w14:paraId="587C491B" w14:textId="46357502" w:rsidR="00C13AB9" w:rsidRPr="00B80AA7" w:rsidRDefault="00C13AB9" w:rsidP="00CE67D6">
      <w:pPr>
        <w:spacing w:line="200" w:lineRule="atLeast"/>
        <w:ind w:firstLine="576"/>
        <w:jc w:val="both"/>
        <w:rPr>
          <w:rFonts w:cs="Times New Roman"/>
        </w:rPr>
      </w:pPr>
      <w:r w:rsidRPr="00B80AA7">
        <w:rPr>
          <w:rFonts w:cs="Times New Roman"/>
        </w:rPr>
        <w:t>Legii nr.24/2000,republicată cu modificările și completările ulterioare privind normele de tehnică legislativă;</w:t>
      </w:r>
    </w:p>
    <w:p w14:paraId="295BEA3A" w14:textId="7F421377" w:rsidR="00C13AB9" w:rsidRPr="00B80AA7" w:rsidRDefault="00C13AB9" w:rsidP="00CE67D6">
      <w:pPr>
        <w:spacing w:line="200" w:lineRule="atLeast"/>
        <w:ind w:firstLine="576"/>
        <w:jc w:val="both"/>
        <w:rPr>
          <w:rFonts w:cs="Times New Roman"/>
        </w:rPr>
      </w:pPr>
      <w:r w:rsidRPr="00B80AA7">
        <w:rPr>
          <w:rFonts w:cs="Times New Roman"/>
        </w:rPr>
        <w:t xml:space="preserve">Ordonanța nr.109/2011 privind guvernanța corporativă a întreprinderilor publice, </w:t>
      </w:r>
    </w:p>
    <w:p w14:paraId="15585B59" w14:textId="5EC164EE" w:rsidR="00DB30CD" w:rsidRPr="00B80AA7" w:rsidRDefault="00C13AB9" w:rsidP="00CE67D6">
      <w:pPr>
        <w:spacing w:line="200" w:lineRule="atLeast"/>
        <w:ind w:firstLine="576"/>
        <w:jc w:val="both"/>
        <w:rPr>
          <w:rFonts w:cs="Times New Roman"/>
        </w:rPr>
      </w:pPr>
      <w:r w:rsidRPr="00B80AA7">
        <w:rPr>
          <w:rFonts w:cs="Times New Roman"/>
        </w:rPr>
        <w:t>Fiind îndeplinite prevederile cuprinse la art.39</w:t>
      </w:r>
      <w:r w:rsidR="00DB30CD" w:rsidRPr="00B80AA7">
        <w:rPr>
          <w:rFonts w:cs="Times New Roman"/>
        </w:rPr>
        <w:t>-44 din Legea administrației publice locale, cu modificările și completările ulterioare;</w:t>
      </w:r>
    </w:p>
    <w:p w14:paraId="440141B2" w14:textId="0EDF282B" w:rsidR="00C13AB9" w:rsidRPr="00B80AA7" w:rsidRDefault="00DB30CD" w:rsidP="00CE67D6">
      <w:pPr>
        <w:spacing w:line="200" w:lineRule="atLeast"/>
        <w:ind w:firstLine="576"/>
        <w:jc w:val="both"/>
        <w:rPr>
          <w:rFonts w:cs="Times New Roman"/>
        </w:rPr>
      </w:pPr>
      <w:r w:rsidRPr="00B80AA7">
        <w:rPr>
          <w:rFonts w:cs="Times New Roman"/>
        </w:rPr>
        <w:t xml:space="preserve">În temeiul drepturilor conferite de art.45 alin(2) și ale art.115 alin(1) </w:t>
      </w:r>
      <w:proofErr w:type="spellStart"/>
      <w:r w:rsidRPr="00B80AA7">
        <w:rPr>
          <w:rFonts w:cs="Times New Roman"/>
        </w:rPr>
        <w:t>lit.b</w:t>
      </w:r>
      <w:proofErr w:type="spellEnd"/>
      <w:r w:rsidRPr="00B80AA7">
        <w:rPr>
          <w:rFonts w:cs="Times New Roman"/>
        </w:rPr>
        <w:t xml:space="preserve"> din Legea nr.215/2001,republicată cu modificările și completările ulterioare;</w:t>
      </w:r>
    </w:p>
    <w:p w14:paraId="67F36CE9" w14:textId="77777777" w:rsidR="00CE67D6" w:rsidRPr="00B80AA7" w:rsidRDefault="00CE67D6" w:rsidP="00CE67D6">
      <w:pPr>
        <w:spacing w:line="200" w:lineRule="atLeast"/>
        <w:ind w:hanging="45"/>
        <w:jc w:val="center"/>
        <w:rPr>
          <w:rFonts w:cs="Times New Roman"/>
          <w:b/>
          <w:bCs/>
        </w:rPr>
      </w:pPr>
    </w:p>
    <w:p w14:paraId="00A62235" w14:textId="77777777" w:rsidR="00CE67D6" w:rsidRPr="00B80AA7" w:rsidRDefault="00CE67D6" w:rsidP="00CE67D6">
      <w:pPr>
        <w:spacing w:line="200" w:lineRule="atLeast"/>
        <w:ind w:hanging="45"/>
        <w:jc w:val="center"/>
        <w:rPr>
          <w:rFonts w:cs="Times New Roman"/>
          <w:b/>
          <w:bCs/>
        </w:rPr>
      </w:pPr>
      <w:r w:rsidRPr="00B80AA7">
        <w:rPr>
          <w:rFonts w:cs="Times New Roman"/>
          <w:b/>
          <w:bCs/>
        </w:rPr>
        <w:t>HOTĂRĂŞTE:</w:t>
      </w:r>
    </w:p>
    <w:p w14:paraId="007AEC87" w14:textId="77777777" w:rsidR="00CE67D6" w:rsidRPr="00B80AA7" w:rsidRDefault="00CE67D6" w:rsidP="00CE67D6">
      <w:pPr>
        <w:spacing w:line="200" w:lineRule="atLeast"/>
        <w:ind w:firstLine="576"/>
        <w:jc w:val="center"/>
        <w:rPr>
          <w:rFonts w:cs="Times New Roman"/>
          <w:b/>
          <w:bCs/>
        </w:rPr>
      </w:pPr>
    </w:p>
    <w:p w14:paraId="06D09D09" w14:textId="77777777" w:rsidR="00446D6A" w:rsidRPr="00B80AA7" w:rsidRDefault="00CE67D6" w:rsidP="00342E77">
      <w:pPr>
        <w:spacing w:line="360" w:lineRule="auto"/>
        <w:ind w:firstLine="576"/>
        <w:jc w:val="both"/>
        <w:rPr>
          <w:rFonts w:cs="Times New Roman"/>
        </w:rPr>
      </w:pPr>
      <w:r w:rsidRPr="00B80AA7">
        <w:rPr>
          <w:rFonts w:cs="Times New Roman"/>
          <w:b/>
          <w:bCs/>
        </w:rPr>
        <w:tab/>
      </w:r>
      <w:r w:rsidRPr="00B80AA7">
        <w:rPr>
          <w:rFonts w:cs="Times New Roman"/>
          <w:b/>
          <w:bCs/>
          <w:u w:val="single"/>
        </w:rPr>
        <w:t>Art. 1.</w:t>
      </w:r>
      <w:r w:rsidRPr="00B80AA7">
        <w:rPr>
          <w:rFonts w:cs="Times New Roman"/>
        </w:rPr>
        <w:t xml:space="preserve"> (1) Se </w:t>
      </w:r>
      <w:proofErr w:type="spellStart"/>
      <w:r w:rsidRPr="00B80AA7">
        <w:rPr>
          <w:rFonts w:cs="Times New Roman"/>
        </w:rPr>
        <w:t>însuşe</w:t>
      </w:r>
      <w:r w:rsidR="00446D6A" w:rsidRPr="00B80AA7">
        <w:rPr>
          <w:rFonts w:cs="Times New Roman"/>
        </w:rPr>
        <w:t>sc</w:t>
      </w:r>
      <w:proofErr w:type="spellEnd"/>
      <w:r w:rsidR="00446D6A" w:rsidRPr="00B80AA7">
        <w:rPr>
          <w:rFonts w:cs="Times New Roman"/>
        </w:rPr>
        <w:t xml:space="preserve"> rapoartele</w:t>
      </w:r>
      <w:r w:rsidRPr="00B80AA7">
        <w:rPr>
          <w:rFonts w:cs="Times New Roman"/>
        </w:rPr>
        <w:t xml:space="preserve"> de evaluare a</w:t>
      </w:r>
      <w:r w:rsidR="00446D6A" w:rsidRPr="00B80AA7">
        <w:rPr>
          <w:rFonts w:cs="Times New Roman"/>
        </w:rPr>
        <w:t>le imobilelor</w:t>
      </w:r>
      <w:r w:rsidRPr="00B80AA7">
        <w:rPr>
          <w:rFonts w:cs="Times New Roman"/>
        </w:rPr>
        <w:t>-teren</w:t>
      </w:r>
      <w:r w:rsidR="00446D6A" w:rsidRPr="00B80AA7">
        <w:rPr>
          <w:rFonts w:cs="Times New Roman"/>
        </w:rPr>
        <w:t>:</w:t>
      </w:r>
    </w:p>
    <w:p w14:paraId="0C2524C5" w14:textId="77777777" w:rsidR="00CE67D6" w:rsidRPr="00B80AA7" w:rsidRDefault="00CE67D6" w:rsidP="00342E77">
      <w:pPr>
        <w:pStyle w:val="Listparagr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 w:rsidRPr="00B80AA7">
        <w:rPr>
          <w:rFonts w:ascii="Times New Roman" w:hAnsi="Times New Roman"/>
        </w:rPr>
        <w:t xml:space="preserve">în </w:t>
      </w:r>
      <w:proofErr w:type="spellStart"/>
      <w:r w:rsidRPr="00B80AA7">
        <w:rPr>
          <w:rFonts w:ascii="Times New Roman" w:hAnsi="Times New Roman"/>
        </w:rPr>
        <w:t>suprafaţă</w:t>
      </w:r>
      <w:proofErr w:type="spellEnd"/>
      <w:r w:rsidRPr="00B80AA7">
        <w:rPr>
          <w:rFonts w:ascii="Times New Roman" w:hAnsi="Times New Roman"/>
        </w:rPr>
        <w:t xml:space="preserve"> de </w:t>
      </w:r>
      <w:r w:rsidR="004F6ACC" w:rsidRPr="00B80AA7">
        <w:rPr>
          <w:rFonts w:ascii="Times New Roman" w:hAnsi="Times New Roman"/>
        </w:rPr>
        <w:t>68.439</w:t>
      </w:r>
      <w:r w:rsidRPr="00B80AA7">
        <w:rPr>
          <w:rFonts w:ascii="Times New Roman" w:hAnsi="Times New Roman"/>
        </w:rPr>
        <w:t xml:space="preserve"> mp., situat în </w:t>
      </w:r>
      <w:r w:rsidR="004F6ACC" w:rsidRPr="00B80AA7">
        <w:rPr>
          <w:rFonts w:ascii="Times New Roman" w:hAnsi="Times New Roman"/>
        </w:rPr>
        <w:t>mun. Cluj-Napoca</w:t>
      </w:r>
      <w:r w:rsidRPr="00B80AA7">
        <w:rPr>
          <w:rFonts w:ascii="Times New Roman" w:hAnsi="Times New Roman"/>
        </w:rPr>
        <w:t xml:space="preserve">, înscris în C.F. nr. </w:t>
      </w:r>
      <w:r w:rsidR="002C55CE" w:rsidRPr="00B80AA7">
        <w:rPr>
          <w:rFonts w:ascii="Times New Roman" w:hAnsi="Times New Roman"/>
        </w:rPr>
        <w:t>327643</w:t>
      </w:r>
      <w:r w:rsidRPr="00B80AA7">
        <w:rPr>
          <w:rFonts w:ascii="Times New Roman" w:hAnsi="Times New Roman"/>
        </w:rPr>
        <w:t xml:space="preserve">, cu nr. cadastral </w:t>
      </w:r>
      <w:r w:rsidR="002C55CE" w:rsidRPr="00B80AA7">
        <w:rPr>
          <w:rFonts w:ascii="Times New Roman" w:hAnsi="Times New Roman"/>
        </w:rPr>
        <w:t>327643</w:t>
      </w:r>
      <w:r w:rsidRPr="00B80AA7">
        <w:rPr>
          <w:rFonts w:ascii="Times New Roman" w:hAnsi="Times New Roman"/>
        </w:rPr>
        <w:t xml:space="preserve">, </w:t>
      </w:r>
      <w:r w:rsidR="00446D6A" w:rsidRPr="00B80AA7">
        <w:rPr>
          <w:rFonts w:ascii="Times New Roman" w:hAnsi="Times New Roman"/>
        </w:rPr>
        <w:t xml:space="preserve">aflat </w:t>
      </w:r>
      <w:r w:rsidRPr="00B80AA7">
        <w:rPr>
          <w:rFonts w:ascii="Times New Roman" w:hAnsi="Times New Roman"/>
        </w:rPr>
        <w:t xml:space="preserve">în proprietatea </w:t>
      </w:r>
      <w:r w:rsidR="00446D6A" w:rsidRPr="00B80AA7">
        <w:rPr>
          <w:rFonts w:ascii="Times New Roman" w:hAnsi="Times New Roman"/>
        </w:rPr>
        <w:t>Județului Cluj</w:t>
      </w:r>
      <w:r w:rsidRPr="00B80AA7">
        <w:rPr>
          <w:rFonts w:ascii="Times New Roman" w:hAnsi="Times New Roman"/>
        </w:rPr>
        <w:t xml:space="preserve">, în administrarea </w:t>
      </w:r>
      <w:r w:rsidR="00446D6A" w:rsidRPr="00B80AA7">
        <w:rPr>
          <w:rFonts w:ascii="Times New Roman" w:hAnsi="Times New Roman"/>
        </w:rPr>
        <w:t>Consiliului Județean</w:t>
      </w:r>
      <w:r w:rsidR="0053230F" w:rsidRPr="00B80AA7">
        <w:rPr>
          <w:rFonts w:ascii="Times New Roman" w:hAnsi="Times New Roman"/>
        </w:rPr>
        <w:t>, având valoarea de 16.590.900 lei</w:t>
      </w:r>
      <w:r w:rsidRPr="00B80AA7">
        <w:rPr>
          <w:rFonts w:ascii="Times New Roman" w:hAnsi="Times New Roman"/>
        </w:rPr>
        <w:t>.</w:t>
      </w:r>
    </w:p>
    <w:p w14:paraId="08005124" w14:textId="77777777" w:rsidR="00446D6A" w:rsidRPr="00B80AA7" w:rsidRDefault="00446D6A" w:rsidP="00342E77">
      <w:pPr>
        <w:pStyle w:val="Listparagr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 w:rsidRPr="00B80AA7">
        <w:rPr>
          <w:rFonts w:ascii="Times New Roman" w:hAnsi="Times New Roman"/>
        </w:rPr>
        <w:t xml:space="preserve">în </w:t>
      </w:r>
      <w:proofErr w:type="spellStart"/>
      <w:r w:rsidRPr="00B80AA7">
        <w:rPr>
          <w:rFonts w:ascii="Times New Roman" w:hAnsi="Times New Roman"/>
        </w:rPr>
        <w:t>suprafaţă</w:t>
      </w:r>
      <w:proofErr w:type="spellEnd"/>
      <w:r w:rsidRPr="00B80AA7">
        <w:rPr>
          <w:rFonts w:ascii="Times New Roman" w:hAnsi="Times New Roman"/>
        </w:rPr>
        <w:t xml:space="preserve"> de </w:t>
      </w:r>
      <w:r w:rsidR="004F6ACC" w:rsidRPr="00B80AA7">
        <w:rPr>
          <w:rFonts w:ascii="Times New Roman" w:hAnsi="Times New Roman"/>
        </w:rPr>
        <w:t>9.618</w:t>
      </w:r>
      <w:r w:rsidRPr="00B80AA7">
        <w:rPr>
          <w:rFonts w:ascii="Times New Roman" w:hAnsi="Times New Roman"/>
        </w:rPr>
        <w:t xml:space="preserve"> mp., situat în </w:t>
      </w:r>
      <w:r w:rsidR="004F6ACC" w:rsidRPr="00B80AA7">
        <w:rPr>
          <w:rFonts w:ascii="Times New Roman" w:hAnsi="Times New Roman"/>
        </w:rPr>
        <w:t>mun. Cluj-Napoca</w:t>
      </w:r>
      <w:r w:rsidRPr="00B80AA7">
        <w:rPr>
          <w:rFonts w:ascii="Times New Roman" w:hAnsi="Times New Roman"/>
        </w:rPr>
        <w:t xml:space="preserve">, înscris în C.F. nr. </w:t>
      </w:r>
      <w:r w:rsidR="004F6ACC" w:rsidRPr="00B80AA7">
        <w:rPr>
          <w:rFonts w:ascii="Times New Roman" w:hAnsi="Times New Roman"/>
        </w:rPr>
        <w:t>327676</w:t>
      </w:r>
      <w:r w:rsidRPr="00B80AA7">
        <w:rPr>
          <w:rFonts w:ascii="Times New Roman" w:hAnsi="Times New Roman"/>
        </w:rPr>
        <w:t xml:space="preserve">, cu nr. cadastral </w:t>
      </w:r>
      <w:r w:rsidR="0077725B" w:rsidRPr="00B80AA7">
        <w:rPr>
          <w:rFonts w:ascii="Times New Roman" w:hAnsi="Times New Roman"/>
        </w:rPr>
        <w:t>327676</w:t>
      </w:r>
      <w:r w:rsidRPr="00B80AA7">
        <w:rPr>
          <w:rFonts w:ascii="Times New Roman" w:hAnsi="Times New Roman"/>
        </w:rPr>
        <w:t>, aflat în proprietatea Județului Cluj, în administrarea Consiliului Județean</w:t>
      </w:r>
      <w:r w:rsidR="0053230F" w:rsidRPr="00B80AA7">
        <w:rPr>
          <w:rFonts w:ascii="Times New Roman" w:hAnsi="Times New Roman"/>
        </w:rPr>
        <w:t>, având valoarea de 2.466.098 lei</w:t>
      </w:r>
      <w:r w:rsidRPr="00B80AA7">
        <w:rPr>
          <w:rFonts w:ascii="Times New Roman" w:hAnsi="Times New Roman"/>
        </w:rPr>
        <w:t>.</w:t>
      </w:r>
    </w:p>
    <w:p w14:paraId="0F35759B" w14:textId="77777777" w:rsidR="004F6ACC" w:rsidRPr="00B80AA7" w:rsidRDefault="004F6ACC" w:rsidP="00342E77">
      <w:pPr>
        <w:pStyle w:val="Listparagr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 w:rsidRPr="00B80AA7">
        <w:rPr>
          <w:rFonts w:ascii="Times New Roman" w:hAnsi="Times New Roman"/>
        </w:rPr>
        <w:t xml:space="preserve">în </w:t>
      </w:r>
      <w:proofErr w:type="spellStart"/>
      <w:r w:rsidRPr="00B80AA7">
        <w:rPr>
          <w:rFonts w:ascii="Times New Roman" w:hAnsi="Times New Roman"/>
        </w:rPr>
        <w:t>suprafaţă</w:t>
      </w:r>
      <w:proofErr w:type="spellEnd"/>
      <w:r w:rsidRPr="00B80AA7">
        <w:rPr>
          <w:rFonts w:ascii="Times New Roman" w:hAnsi="Times New Roman"/>
        </w:rPr>
        <w:t xml:space="preserve"> de  10.000 mp., situat în </w:t>
      </w:r>
      <w:proofErr w:type="spellStart"/>
      <w:r w:rsidRPr="00B80AA7">
        <w:rPr>
          <w:rFonts w:ascii="Times New Roman" w:hAnsi="Times New Roman"/>
        </w:rPr>
        <w:t>com</w:t>
      </w:r>
      <w:proofErr w:type="spellEnd"/>
      <w:r w:rsidRPr="00B80AA7">
        <w:rPr>
          <w:rFonts w:ascii="Times New Roman" w:hAnsi="Times New Roman"/>
        </w:rPr>
        <w:t>. Jucu, jud. Cluj, înscris în C.F. nr. 52062, cu nr. cadastral 52062, aflat în proprietatea Județului Cluj, în administrarea Consiliului Județean</w:t>
      </w:r>
      <w:r w:rsidR="0053230F" w:rsidRPr="00B80AA7">
        <w:rPr>
          <w:rFonts w:ascii="Times New Roman" w:hAnsi="Times New Roman"/>
        </w:rPr>
        <w:t>, având valoarea de 699.385 lei</w:t>
      </w:r>
      <w:r w:rsidRPr="00B80AA7">
        <w:rPr>
          <w:rFonts w:ascii="Times New Roman" w:hAnsi="Times New Roman"/>
        </w:rPr>
        <w:t>.</w:t>
      </w:r>
    </w:p>
    <w:p w14:paraId="10ED81CB" w14:textId="77777777" w:rsidR="004F6ACC" w:rsidRPr="00B80AA7" w:rsidRDefault="004F6ACC" w:rsidP="00342E77">
      <w:pPr>
        <w:pStyle w:val="Listparagraf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</w:rPr>
      </w:pPr>
      <w:r w:rsidRPr="00B80AA7">
        <w:rPr>
          <w:rFonts w:ascii="Times New Roman" w:hAnsi="Times New Roman"/>
        </w:rPr>
        <w:t xml:space="preserve">în </w:t>
      </w:r>
      <w:proofErr w:type="spellStart"/>
      <w:r w:rsidRPr="00B80AA7">
        <w:rPr>
          <w:rFonts w:ascii="Times New Roman" w:hAnsi="Times New Roman"/>
        </w:rPr>
        <w:t>suprafaţă</w:t>
      </w:r>
      <w:proofErr w:type="spellEnd"/>
      <w:r w:rsidRPr="00B80AA7">
        <w:rPr>
          <w:rFonts w:ascii="Times New Roman" w:hAnsi="Times New Roman"/>
        </w:rPr>
        <w:t xml:space="preserve"> de 40.000 mp., situat în </w:t>
      </w:r>
      <w:proofErr w:type="spellStart"/>
      <w:r w:rsidRPr="00B80AA7">
        <w:rPr>
          <w:rFonts w:ascii="Times New Roman" w:hAnsi="Times New Roman"/>
        </w:rPr>
        <w:t>com</w:t>
      </w:r>
      <w:proofErr w:type="spellEnd"/>
      <w:r w:rsidRPr="00B80AA7">
        <w:rPr>
          <w:rFonts w:ascii="Times New Roman" w:hAnsi="Times New Roman"/>
        </w:rPr>
        <w:t>. Jucu, jud. Cluj, înscris în C.F. nr. 52058, cu nr. cadastral 52058, aflat în proprietatea Județului Cluj, în administrarea Consiliului Județean</w:t>
      </w:r>
      <w:r w:rsidR="0053230F" w:rsidRPr="00B80AA7">
        <w:rPr>
          <w:rFonts w:ascii="Times New Roman" w:hAnsi="Times New Roman"/>
        </w:rPr>
        <w:t>, având valoarea de 2.797.540 lei</w:t>
      </w:r>
      <w:r w:rsidRPr="00B80AA7">
        <w:rPr>
          <w:rFonts w:ascii="Times New Roman" w:hAnsi="Times New Roman"/>
        </w:rPr>
        <w:t>.</w:t>
      </w:r>
    </w:p>
    <w:p w14:paraId="0298F1E3" w14:textId="2C565BF6" w:rsidR="00CE67D6" w:rsidRPr="00B80AA7" w:rsidRDefault="00446D6A" w:rsidP="00342E77">
      <w:pPr>
        <w:spacing w:line="360" w:lineRule="auto"/>
        <w:ind w:firstLine="576"/>
        <w:jc w:val="both"/>
        <w:rPr>
          <w:rFonts w:cs="Times New Roman"/>
        </w:rPr>
      </w:pPr>
      <w:r w:rsidRPr="00B80AA7">
        <w:rPr>
          <w:rFonts w:cs="Times New Roman"/>
        </w:rPr>
        <w:tab/>
      </w:r>
      <w:r w:rsidR="00CE67D6" w:rsidRPr="00B80AA7">
        <w:rPr>
          <w:rFonts w:cs="Times New Roman"/>
        </w:rPr>
        <w:t>(</w:t>
      </w:r>
      <w:r w:rsidR="00A75A2A" w:rsidRPr="00B80AA7">
        <w:rPr>
          <w:rFonts w:cs="Times New Roman"/>
        </w:rPr>
        <w:t>2</w:t>
      </w:r>
      <w:r w:rsidR="00CE67D6" w:rsidRPr="00B80AA7">
        <w:rPr>
          <w:rFonts w:cs="Times New Roman"/>
        </w:rPr>
        <w:t>) Rapo</w:t>
      </w:r>
      <w:r w:rsidR="008166B6" w:rsidRPr="00B80AA7">
        <w:rPr>
          <w:rFonts w:cs="Times New Roman"/>
        </w:rPr>
        <w:t>artele</w:t>
      </w:r>
      <w:r w:rsidR="00CE67D6" w:rsidRPr="00B80AA7">
        <w:rPr>
          <w:rFonts w:cs="Times New Roman"/>
        </w:rPr>
        <w:t xml:space="preserve"> de evaluare, întocmit</w:t>
      </w:r>
      <w:r w:rsidR="008166B6" w:rsidRPr="00B80AA7">
        <w:rPr>
          <w:rFonts w:cs="Times New Roman"/>
        </w:rPr>
        <w:t>e</w:t>
      </w:r>
      <w:r w:rsidR="00CE67D6" w:rsidRPr="00B80AA7">
        <w:rPr>
          <w:rFonts w:cs="Times New Roman"/>
        </w:rPr>
        <w:t xml:space="preserve"> de </w:t>
      </w:r>
      <w:r w:rsidR="00803D49" w:rsidRPr="00B80AA7">
        <w:rPr>
          <w:rFonts w:cs="Times New Roman"/>
        </w:rPr>
        <w:t xml:space="preserve">societatea </w:t>
      </w:r>
      <w:r w:rsidR="00E8350F" w:rsidRPr="00B80AA7">
        <w:rPr>
          <w:rFonts w:cs="Times New Roman"/>
        </w:rPr>
        <w:t xml:space="preserve">DAS </w:t>
      </w:r>
      <w:r w:rsidR="006612E3" w:rsidRPr="00B80AA7">
        <w:rPr>
          <w:rFonts w:cs="Times New Roman"/>
        </w:rPr>
        <w:t xml:space="preserve">EVALUĂRI </w:t>
      </w:r>
      <w:r w:rsidR="00E8350F" w:rsidRPr="00B80AA7">
        <w:rPr>
          <w:rFonts w:cs="Times New Roman"/>
        </w:rPr>
        <w:t>GROUP</w:t>
      </w:r>
      <w:r w:rsidR="006612E3" w:rsidRPr="00B80AA7">
        <w:rPr>
          <w:rFonts w:cs="Times New Roman"/>
        </w:rPr>
        <w:t xml:space="preserve"> SRL</w:t>
      </w:r>
      <w:r w:rsidR="00CE67D6" w:rsidRPr="00B80AA7">
        <w:rPr>
          <w:rFonts w:cs="Times New Roman"/>
        </w:rPr>
        <w:t xml:space="preserve">, evaluator </w:t>
      </w:r>
      <w:r w:rsidR="00E8350F" w:rsidRPr="00B80AA7">
        <w:rPr>
          <w:rFonts w:cs="Times New Roman"/>
        </w:rPr>
        <w:t>ANEVAR</w:t>
      </w:r>
      <w:r w:rsidR="00CE67D6" w:rsidRPr="00B80AA7">
        <w:rPr>
          <w:rFonts w:cs="Times New Roman"/>
        </w:rPr>
        <w:t>, se constituie în Anexa 1, care fac parte integrantă din prezenta hotărâre.</w:t>
      </w:r>
    </w:p>
    <w:p w14:paraId="40843A3A" w14:textId="6D9000AB" w:rsidR="00CE67D6" w:rsidRPr="00B80AA7" w:rsidRDefault="00CE67D6" w:rsidP="0025736D">
      <w:pPr>
        <w:spacing w:line="360" w:lineRule="auto"/>
        <w:jc w:val="both"/>
        <w:rPr>
          <w:rFonts w:cs="Times New Roman"/>
        </w:rPr>
      </w:pPr>
      <w:r w:rsidRPr="00B80AA7">
        <w:rPr>
          <w:rFonts w:cs="Times New Roman"/>
        </w:rPr>
        <w:tab/>
      </w:r>
      <w:r w:rsidRPr="00B80AA7">
        <w:rPr>
          <w:rFonts w:cs="Times New Roman"/>
          <w:b/>
          <w:bCs/>
          <w:u w:val="single"/>
        </w:rPr>
        <w:t>Art. 2.</w:t>
      </w:r>
      <w:r w:rsidRPr="00B80AA7">
        <w:rPr>
          <w:rFonts w:cs="Times New Roman"/>
        </w:rPr>
        <w:t xml:space="preserve"> </w:t>
      </w:r>
      <w:r w:rsidR="00C02896" w:rsidRPr="00B80AA7">
        <w:rPr>
          <w:rFonts w:eastAsia="Times New Roman" w:cs="Times New Roman"/>
          <w:lang w:val="en-US"/>
        </w:rPr>
        <w:t xml:space="preserve">Se </w:t>
      </w:r>
      <w:proofErr w:type="spellStart"/>
      <w:r w:rsidR="00C02896" w:rsidRPr="00B80AA7">
        <w:rPr>
          <w:rFonts w:eastAsia="Times New Roman" w:cs="Times New Roman"/>
          <w:lang w:val="en-US"/>
        </w:rPr>
        <w:t>a</w:t>
      </w:r>
      <w:r w:rsidR="00B91784" w:rsidRPr="00B80AA7">
        <w:rPr>
          <w:rFonts w:eastAsia="Times New Roman" w:cs="Times New Roman"/>
          <w:lang w:val="en-US"/>
        </w:rPr>
        <w:t>prob</w:t>
      </w:r>
      <w:r w:rsidR="00C02896" w:rsidRPr="00B80AA7">
        <w:rPr>
          <w:rFonts w:eastAsia="Times New Roman" w:cs="Times New Roman"/>
          <w:lang w:val="en-US"/>
        </w:rPr>
        <w:t>ă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</w:t>
      </w:r>
      <w:proofErr w:type="spellStart"/>
      <w:r w:rsidR="00B91784" w:rsidRPr="00B80AA7">
        <w:rPr>
          <w:rFonts w:eastAsia="Times New Roman" w:cs="Times New Roman"/>
          <w:lang w:val="en-US"/>
        </w:rPr>
        <w:t>renunţ</w:t>
      </w:r>
      <w:r w:rsidR="00C02896" w:rsidRPr="00B80AA7">
        <w:rPr>
          <w:rFonts w:eastAsia="Times New Roman" w:cs="Times New Roman"/>
          <w:lang w:val="en-US"/>
        </w:rPr>
        <w:t>area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la </w:t>
      </w:r>
      <w:proofErr w:type="spellStart"/>
      <w:r w:rsidR="00B91784" w:rsidRPr="00B80AA7">
        <w:rPr>
          <w:rFonts w:eastAsia="Times New Roman" w:cs="Times New Roman"/>
          <w:lang w:val="en-US"/>
        </w:rPr>
        <w:t>dreptul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de </w:t>
      </w:r>
      <w:proofErr w:type="spellStart"/>
      <w:r w:rsidR="00B91784" w:rsidRPr="00B80AA7">
        <w:rPr>
          <w:rFonts w:eastAsia="Times New Roman" w:cs="Times New Roman"/>
          <w:lang w:val="en-US"/>
        </w:rPr>
        <w:t>preferinţă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</w:t>
      </w:r>
      <w:r w:rsidR="0025736D" w:rsidRPr="00B80AA7">
        <w:rPr>
          <w:rFonts w:eastAsia="Times New Roman" w:cs="Times New Roman"/>
          <w:lang w:val="en-US"/>
        </w:rPr>
        <w:t>a</w:t>
      </w:r>
      <w:r w:rsidR="0027386E" w:rsidRPr="00B80AA7">
        <w:rPr>
          <w:rFonts w:eastAsia="Times New Roman" w:cs="Times New Roman"/>
          <w:lang w:val="en-US"/>
        </w:rPr>
        <w:t>l</w:t>
      </w:r>
      <w:r w:rsidR="000D1727">
        <w:rPr>
          <w:rFonts w:eastAsia="Times New Roman" w:cs="Times New Roman"/>
          <w:lang w:val="en-US"/>
        </w:rPr>
        <w:t xml:space="preserve"> </w:t>
      </w:r>
      <w:proofErr w:type="spellStart"/>
      <w:r w:rsidR="000D1727">
        <w:rPr>
          <w:rFonts w:eastAsia="Times New Roman" w:cs="Times New Roman"/>
          <w:lang w:val="en-US"/>
        </w:rPr>
        <w:t>acționarului</w:t>
      </w:r>
      <w:proofErr w:type="spellEnd"/>
      <w:r w:rsidR="000D1727">
        <w:rPr>
          <w:rFonts w:eastAsia="Times New Roman" w:cs="Times New Roman"/>
          <w:lang w:val="en-US"/>
        </w:rPr>
        <w:t xml:space="preserve"> </w:t>
      </w:r>
      <w:proofErr w:type="spellStart"/>
      <w:r w:rsidR="000D1727">
        <w:rPr>
          <w:rFonts w:eastAsia="Times New Roman" w:cs="Times New Roman"/>
          <w:lang w:val="en-US"/>
        </w:rPr>
        <w:t>Municipiul</w:t>
      </w:r>
      <w:proofErr w:type="spellEnd"/>
      <w:r w:rsidR="000D1727">
        <w:rPr>
          <w:rFonts w:eastAsia="Times New Roman" w:cs="Times New Roman"/>
          <w:lang w:val="en-US"/>
        </w:rPr>
        <w:t xml:space="preserve"> Dej</w:t>
      </w:r>
      <w:r w:rsidR="00B91784" w:rsidRPr="00B80AA7">
        <w:rPr>
          <w:rFonts w:eastAsia="Times New Roman" w:cs="Times New Roman"/>
          <w:lang w:val="en-US"/>
        </w:rPr>
        <w:t xml:space="preserve"> cu </w:t>
      </w:r>
      <w:proofErr w:type="spellStart"/>
      <w:r w:rsidR="00B91784" w:rsidRPr="00B80AA7">
        <w:rPr>
          <w:rFonts w:eastAsia="Times New Roman" w:cs="Times New Roman"/>
          <w:lang w:val="en-US"/>
        </w:rPr>
        <w:t>privire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la </w:t>
      </w:r>
      <w:proofErr w:type="spellStart"/>
      <w:r w:rsidR="00B91784" w:rsidRPr="00B80AA7">
        <w:rPr>
          <w:rFonts w:eastAsia="Times New Roman" w:cs="Times New Roman"/>
          <w:lang w:val="en-US"/>
        </w:rPr>
        <w:t>subscrierea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</w:t>
      </w:r>
      <w:proofErr w:type="spellStart"/>
      <w:r w:rsidR="00B91784" w:rsidRPr="00B80AA7">
        <w:rPr>
          <w:rFonts w:eastAsia="Times New Roman" w:cs="Times New Roman"/>
          <w:lang w:val="en-US"/>
        </w:rPr>
        <w:t>şi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</w:t>
      </w:r>
      <w:proofErr w:type="spellStart"/>
      <w:r w:rsidR="00B91784" w:rsidRPr="00B80AA7">
        <w:rPr>
          <w:rFonts w:eastAsia="Times New Roman" w:cs="Times New Roman"/>
          <w:lang w:val="en-US"/>
        </w:rPr>
        <w:t>vărsarea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de </w:t>
      </w:r>
      <w:proofErr w:type="spellStart"/>
      <w:r w:rsidR="00B91784" w:rsidRPr="00B80AA7">
        <w:rPr>
          <w:rFonts w:eastAsia="Times New Roman" w:cs="Times New Roman"/>
          <w:lang w:val="en-US"/>
        </w:rPr>
        <w:t>aporturi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</w:t>
      </w:r>
      <w:proofErr w:type="spellStart"/>
      <w:r w:rsidR="00B91784" w:rsidRPr="00B80AA7">
        <w:rPr>
          <w:rFonts w:eastAsia="Times New Roman" w:cs="Times New Roman"/>
          <w:lang w:val="en-US"/>
        </w:rPr>
        <w:t>pentru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</w:t>
      </w:r>
      <w:proofErr w:type="spellStart"/>
      <w:r w:rsidR="00B91784" w:rsidRPr="00B80AA7">
        <w:rPr>
          <w:rFonts w:eastAsia="Times New Roman" w:cs="Times New Roman"/>
          <w:lang w:val="en-US"/>
        </w:rPr>
        <w:t>păstrarea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</w:t>
      </w:r>
      <w:proofErr w:type="spellStart"/>
      <w:r w:rsidR="00B91784" w:rsidRPr="00B80AA7">
        <w:rPr>
          <w:rFonts w:eastAsia="Times New Roman" w:cs="Times New Roman"/>
          <w:lang w:val="en-US"/>
        </w:rPr>
        <w:t>cote</w:t>
      </w:r>
      <w:r w:rsidR="00C753D1" w:rsidRPr="00B80AA7">
        <w:rPr>
          <w:rFonts w:eastAsia="Times New Roman" w:cs="Times New Roman"/>
          <w:lang w:val="en-US"/>
        </w:rPr>
        <w:t>i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de </w:t>
      </w:r>
      <w:proofErr w:type="spellStart"/>
      <w:r w:rsidR="00B91784" w:rsidRPr="00B80AA7">
        <w:rPr>
          <w:rFonts w:eastAsia="Times New Roman" w:cs="Times New Roman"/>
          <w:lang w:val="en-US"/>
        </w:rPr>
        <w:t>participare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la </w:t>
      </w:r>
      <w:proofErr w:type="spellStart"/>
      <w:r w:rsidR="00B91784" w:rsidRPr="00B80AA7">
        <w:rPr>
          <w:rFonts w:eastAsia="Times New Roman" w:cs="Times New Roman"/>
          <w:lang w:val="en-US"/>
        </w:rPr>
        <w:t>capitalul</w:t>
      </w:r>
      <w:proofErr w:type="spellEnd"/>
      <w:r w:rsidR="00B91784" w:rsidRPr="00B80AA7">
        <w:rPr>
          <w:rFonts w:eastAsia="Times New Roman" w:cs="Times New Roman"/>
          <w:lang w:val="en-US"/>
        </w:rPr>
        <w:t xml:space="preserve"> social</w:t>
      </w:r>
      <w:r w:rsidR="00271BC8" w:rsidRPr="00B80AA7">
        <w:rPr>
          <w:rFonts w:eastAsia="Times New Roman" w:cs="Times New Roman"/>
          <w:lang w:val="en-US"/>
        </w:rPr>
        <w:t xml:space="preserve"> al TETAROM SA</w:t>
      </w:r>
      <w:r w:rsidR="00B91784" w:rsidRPr="00B80AA7">
        <w:rPr>
          <w:rFonts w:eastAsia="Times New Roman" w:cs="Times New Roman"/>
          <w:lang w:val="en-US"/>
        </w:rPr>
        <w:t>.</w:t>
      </w:r>
    </w:p>
    <w:p w14:paraId="2BBA95B8" w14:textId="2D6F0AD2" w:rsidR="008166B6" w:rsidRPr="00B80AA7" w:rsidRDefault="00CE67D6" w:rsidP="00342E77">
      <w:pPr>
        <w:spacing w:line="360" w:lineRule="auto"/>
        <w:jc w:val="both"/>
        <w:rPr>
          <w:rFonts w:cs="Times New Roman"/>
        </w:rPr>
      </w:pPr>
      <w:r w:rsidRPr="00B80AA7">
        <w:rPr>
          <w:rFonts w:cs="Times New Roman"/>
        </w:rPr>
        <w:tab/>
      </w:r>
      <w:r w:rsidRPr="00B80AA7">
        <w:rPr>
          <w:rFonts w:cs="Times New Roman"/>
          <w:b/>
          <w:bCs/>
          <w:u w:val="single"/>
        </w:rPr>
        <w:t xml:space="preserve">Art. </w:t>
      </w:r>
      <w:r w:rsidR="0025736D" w:rsidRPr="00B80AA7">
        <w:rPr>
          <w:rFonts w:cs="Times New Roman"/>
          <w:b/>
          <w:bCs/>
          <w:u w:val="single"/>
        </w:rPr>
        <w:t>3</w:t>
      </w:r>
      <w:r w:rsidRPr="00B80AA7">
        <w:rPr>
          <w:rFonts w:cs="Times New Roman"/>
          <w:b/>
          <w:bCs/>
          <w:u w:val="single"/>
        </w:rPr>
        <w:t>.</w:t>
      </w:r>
      <w:r w:rsidRPr="00B80AA7">
        <w:rPr>
          <w:rFonts w:cs="Times New Roman"/>
        </w:rPr>
        <w:t xml:space="preserve"> Se aprobă majorarea capitalului social al </w:t>
      </w:r>
      <w:proofErr w:type="spellStart"/>
      <w:r w:rsidRPr="00B80AA7">
        <w:rPr>
          <w:rFonts w:cs="Times New Roman"/>
        </w:rPr>
        <w:t>societăţii</w:t>
      </w:r>
      <w:proofErr w:type="spellEnd"/>
      <w:r w:rsidRPr="00B80AA7">
        <w:rPr>
          <w:rFonts w:cs="Times New Roman"/>
        </w:rPr>
        <w:t xml:space="preserve"> TETAROM S.A. cu aportul în natură adus de </w:t>
      </w:r>
      <w:r w:rsidR="00446D6A" w:rsidRPr="00B80AA7">
        <w:rPr>
          <w:rFonts w:cs="Times New Roman"/>
        </w:rPr>
        <w:t>Județul Cluj</w:t>
      </w:r>
      <w:r w:rsidR="009D3FDC" w:rsidRPr="00B80AA7">
        <w:rPr>
          <w:rFonts w:cs="Times New Roman"/>
        </w:rPr>
        <w:t xml:space="preserve"> în valoare totală de </w:t>
      </w:r>
      <w:r w:rsidR="009D3FDC" w:rsidRPr="00B80AA7">
        <w:rPr>
          <w:rFonts w:eastAsia="Times New Roman" w:cs="Times New Roman"/>
          <w:b/>
          <w:color w:val="000000"/>
          <w:kern w:val="0"/>
          <w:lang w:eastAsia="ro-RO" w:bidi="ar-SA"/>
        </w:rPr>
        <w:t xml:space="preserve">22.553.923 </w:t>
      </w:r>
      <w:r w:rsidR="009D3FDC" w:rsidRPr="00B80AA7">
        <w:rPr>
          <w:rFonts w:cs="Times New Roman"/>
          <w:b/>
        </w:rPr>
        <w:t>lei</w:t>
      </w:r>
      <w:r w:rsidRPr="00B80AA7">
        <w:rPr>
          <w:rFonts w:cs="Times New Roman"/>
        </w:rPr>
        <w:t>, constând în teren</w:t>
      </w:r>
      <w:r w:rsidR="008166B6" w:rsidRPr="00B80AA7">
        <w:rPr>
          <w:rFonts w:cs="Times New Roman"/>
        </w:rPr>
        <w:t>uri:</w:t>
      </w:r>
    </w:p>
    <w:p w14:paraId="300E8BBC" w14:textId="77777777" w:rsidR="00AA1C02" w:rsidRPr="00B80AA7" w:rsidRDefault="00AA1C02" w:rsidP="00342E77">
      <w:pPr>
        <w:pStyle w:val="Listparagraf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B80AA7">
        <w:rPr>
          <w:rFonts w:ascii="Times New Roman" w:hAnsi="Times New Roman"/>
        </w:rPr>
        <w:lastRenderedPageBreak/>
        <w:t xml:space="preserve">în </w:t>
      </w:r>
      <w:proofErr w:type="spellStart"/>
      <w:r w:rsidRPr="00B80AA7">
        <w:rPr>
          <w:rFonts w:ascii="Times New Roman" w:hAnsi="Times New Roman"/>
        </w:rPr>
        <w:t>suprafaţă</w:t>
      </w:r>
      <w:proofErr w:type="spellEnd"/>
      <w:r w:rsidRPr="00B80AA7">
        <w:rPr>
          <w:rFonts w:ascii="Times New Roman" w:hAnsi="Times New Roman"/>
        </w:rPr>
        <w:t xml:space="preserve"> de 68.439 mp., situat în mun. Cluj-Napoca, înscris în C.F. nr. 3</w:t>
      </w:r>
      <w:r w:rsidR="0003193F" w:rsidRPr="00B80AA7">
        <w:rPr>
          <w:rFonts w:ascii="Times New Roman" w:hAnsi="Times New Roman"/>
        </w:rPr>
        <w:t>27643</w:t>
      </w:r>
      <w:r w:rsidRPr="00B80AA7">
        <w:rPr>
          <w:rFonts w:ascii="Times New Roman" w:hAnsi="Times New Roman"/>
        </w:rPr>
        <w:t xml:space="preserve">, cu nr. cadastral </w:t>
      </w:r>
      <w:r w:rsidR="00CE3FBE" w:rsidRPr="00B80AA7">
        <w:rPr>
          <w:rFonts w:ascii="Times New Roman" w:hAnsi="Times New Roman"/>
        </w:rPr>
        <w:t>3</w:t>
      </w:r>
      <w:r w:rsidR="0003193F" w:rsidRPr="00B80AA7">
        <w:rPr>
          <w:rFonts w:ascii="Times New Roman" w:hAnsi="Times New Roman"/>
        </w:rPr>
        <w:t>27643</w:t>
      </w:r>
      <w:r w:rsidRPr="00B80AA7">
        <w:rPr>
          <w:rFonts w:ascii="Times New Roman" w:hAnsi="Times New Roman"/>
        </w:rPr>
        <w:t>, aflat în proprietatea Județului Cluj, în administrarea Consiliului Județean.</w:t>
      </w:r>
    </w:p>
    <w:p w14:paraId="3913879C" w14:textId="77777777" w:rsidR="00AA1C02" w:rsidRPr="00B80AA7" w:rsidRDefault="00AA1C02" w:rsidP="00342E77">
      <w:pPr>
        <w:pStyle w:val="Listparagraf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B80AA7">
        <w:rPr>
          <w:rFonts w:ascii="Times New Roman" w:hAnsi="Times New Roman"/>
        </w:rPr>
        <w:t xml:space="preserve">în </w:t>
      </w:r>
      <w:proofErr w:type="spellStart"/>
      <w:r w:rsidRPr="00B80AA7">
        <w:rPr>
          <w:rFonts w:ascii="Times New Roman" w:hAnsi="Times New Roman"/>
        </w:rPr>
        <w:t>suprafaţă</w:t>
      </w:r>
      <w:proofErr w:type="spellEnd"/>
      <w:r w:rsidRPr="00B80AA7">
        <w:rPr>
          <w:rFonts w:ascii="Times New Roman" w:hAnsi="Times New Roman"/>
        </w:rPr>
        <w:t xml:space="preserve"> de 9.618 mp., situat în mun. Cluj-Napoca, înscris în C.F. nr. 327676, cu nr. cadastral </w:t>
      </w:r>
      <w:r w:rsidR="00CE3FBE" w:rsidRPr="00B80AA7">
        <w:rPr>
          <w:rFonts w:ascii="Times New Roman" w:hAnsi="Times New Roman"/>
        </w:rPr>
        <w:t>327676</w:t>
      </w:r>
      <w:r w:rsidRPr="00B80AA7">
        <w:rPr>
          <w:rFonts w:ascii="Times New Roman" w:hAnsi="Times New Roman"/>
        </w:rPr>
        <w:t>, aflat în proprietatea Județului Cluj, în administrarea Consiliului Județean.</w:t>
      </w:r>
    </w:p>
    <w:p w14:paraId="3D463D1F" w14:textId="77777777" w:rsidR="00AA1C02" w:rsidRPr="00B80AA7" w:rsidRDefault="00AA1C02" w:rsidP="00342E77">
      <w:pPr>
        <w:pStyle w:val="Listparagraf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B80AA7">
        <w:rPr>
          <w:rFonts w:ascii="Times New Roman" w:hAnsi="Times New Roman"/>
        </w:rPr>
        <w:t xml:space="preserve">în </w:t>
      </w:r>
      <w:proofErr w:type="spellStart"/>
      <w:r w:rsidRPr="00B80AA7">
        <w:rPr>
          <w:rFonts w:ascii="Times New Roman" w:hAnsi="Times New Roman"/>
        </w:rPr>
        <w:t>suprafaţă</w:t>
      </w:r>
      <w:proofErr w:type="spellEnd"/>
      <w:r w:rsidRPr="00B80AA7">
        <w:rPr>
          <w:rFonts w:ascii="Times New Roman" w:hAnsi="Times New Roman"/>
        </w:rPr>
        <w:t xml:space="preserve"> de  10.000 mp., situat în </w:t>
      </w:r>
      <w:proofErr w:type="spellStart"/>
      <w:r w:rsidRPr="00B80AA7">
        <w:rPr>
          <w:rFonts w:ascii="Times New Roman" w:hAnsi="Times New Roman"/>
        </w:rPr>
        <w:t>com</w:t>
      </w:r>
      <w:proofErr w:type="spellEnd"/>
      <w:r w:rsidRPr="00B80AA7">
        <w:rPr>
          <w:rFonts w:ascii="Times New Roman" w:hAnsi="Times New Roman"/>
        </w:rPr>
        <w:t>. Jucu, jud. Cluj, înscris în C.F. nr. 52062, cu nr. cadastral 52062, aflat în proprietatea Județului Cluj, în administrarea Consiliului Județean.</w:t>
      </w:r>
    </w:p>
    <w:p w14:paraId="4AA392BF" w14:textId="77777777" w:rsidR="00AA1C02" w:rsidRPr="00B80AA7" w:rsidRDefault="00AA1C02" w:rsidP="00342E77">
      <w:pPr>
        <w:pStyle w:val="Listparagraf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</w:rPr>
      </w:pPr>
      <w:r w:rsidRPr="00B80AA7">
        <w:rPr>
          <w:rFonts w:ascii="Times New Roman" w:hAnsi="Times New Roman"/>
        </w:rPr>
        <w:t xml:space="preserve">în </w:t>
      </w:r>
      <w:proofErr w:type="spellStart"/>
      <w:r w:rsidRPr="00B80AA7">
        <w:rPr>
          <w:rFonts w:ascii="Times New Roman" w:hAnsi="Times New Roman"/>
        </w:rPr>
        <w:t>suprafaţă</w:t>
      </w:r>
      <w:proofErr w:type="spellEnd"/>
      <w:r w:rsidRPr="00B80AA7">
        <w:rPr>
          <w:rFonts w:ascii="Times New Roman" w:hAnsi="Times New Roman"/>
        </w:rPr>
        <w:t xml:space="preserve"> de 40.000 mp., situat în </w:t>
      </w:r>
      <w:proofErr w:type="spellStart"/>
      <w:r w:rsidRPr="00B80AA7">
        <w:rPr>
          <w:rFonts w:ascii="Times New Roman" w:hAnsi="Times New Roman"/>
        </w:rPr>
        <w:t>com</w:t>
      </w:r>
      <w:proofErr w:type="spellEnd"/>
      <w:r w:rsidRPr="00B80AA7">
        <w:rPr>
          <w:rFonts w:ascii="Times New Roman" w:hAnsi="Times New Roman"/>
        </w:rPr>
        <w:t>. Jucu, jud. Cluj, înscris în C.F. nr. 52058, cu nr. cadastral 52058, aflat în proprietatea Județului Cluj, în administrarea Consiliului Județean.</w:t>
      </w:r>
    </w:p>
    <w:p w14:paraId="004183FB" w14:textId="77777777" w:rsidR="00CE67D6" w:rsidRPr="00B80AA7" w:rsidRDefault="008166B6" w:rsidP="00342E77">
      <w:pPr>
        <w:spacing w:line="360" w:lineRule="auto"/>
        <w:jc w:val="both"/>
        <w:rPr>
          <w:rFonts w:cs="Times New Roman"/>
        </w:rPr>
      </w:pPr>
      <w:r w:rsidRPr="00B80AA7">
        <w:rPr>
          <w:rFonts w:cs="Times New Roman"/>
        </w:rPr>
        <w:t>î</w:t>
      </w:r>
      <w:r w:rsidR="00CE67D6" w:rsidRPr="00B80AA7">
        <w:rPr>
          <w:rFonts w:cs="Times New Roman"/>
        </w:rPr>
        <w:t xml:space="preserve">n </w:t>
      </w:r>
      <w:proofErr w:type="spellStart"/>
      <w:r w:rsidR="00CE67D6" w:rsidRPr="00B80AA7">
        <w:rPr>
          <w:rFonts w:cs="Times New Roman"/>
        </w:rPr>
        <w:t>condiţiile</w:t>
      </w:r>
      <w:proofErr w:type="spellEnd"/>
      <w:r w:rsidR="00CE67D6" w:rsidRPr="00B80AA7">
        <w:rPr>
          <w:rFonts w:cs="Times New Roman"/>
        </w:rPr>
        <w:t xml:space="preserve"> </w:t>
      </w:r>
      <w:proofErr w:type="spellStart"/>
      <w:r w:rsidR="00CE67D6" w:rsidRPr="00B80AA7">
        <w:rPr>
          <w:rFonts w:cs="Times New Roman"/>
        </w:rPr>
        <w:t>renunţării</w:t>
      </w:r>
      <w:proofErr w:type="spellEnd"/>
      <w:r w:rsidR="00CE67D6" w:rsidRPr="00B80AA7">
        <w:rPr>
          <w:rFonts w:cs="Times New Roman"/>
        </w:rPr>
        <w:t xml:space="preserve"> la dreptul de </w:t>
      </w:r>
      <w:proofErr w:type="spellStart"/>
      <w:r w:rsidR="00CE67D6" w:rsidRPr="00B80AA7">
        <w:rPr>
          <w:rFonts w:cs="Times New Roman"/>
        </w:rPr>
        <w:t>preferinţă</w:t>
      </w:r>
      <w:proofErr w:type="spellEnd"/>
      <w:r w:rsidR="00CE67D6" w:rsidRPr="00B80AA7">
        <w:rPr>
          <w:rFonts w:cs="Times New Roman"/>
        </w:rPr>
        <w:t xml:space="preserve"> a</w:t>
      </w:r>
      <w:r w:rsidRPr="00B80AA7">
        <w:rPr>
          <w:rFonts w:cs="Times New Roman"/>
        </w:rPr>
        <w:t>l</w:t>
      </w:r>
      <w:r w:rsidR="00CE67D6" w:rsidRPr="00B80AA7">
        <w:rPr>
          <w:rFonts w:cs="Times New Roman"/>
        </w:rPr>
        <w:t xml:space="preserve"> </w:t>
      </w:r>
      <w:proofErr w:type="spellStart"/>
      <w:r w:rsidR="00CE67D6" w:rsidRPr="00B80AA7">
        <w:rPr>
          <w:rFonts w:cs="Times New Roman"/>
        </w:rPr>
        <w:t>celorlalţi</w:t>
      </w:r>
      <w:proofErr w:type="spellEnd"/>
      <w:r w:rsidR="00CE67D6" w:rsidRPr="00B80AA7">
        <w:rPr>
          <w:rFonts w:cs="Times New Roman"/>
        </w:rPr>
        <w:t xml:space="preserve"> </w:t>
      </w:r>
      <w:proofErr w:type="spellStart"/>
      <w:r w:rsidR="00CE67D6" w:rsidRPr="00B80AA7">
        <w:rPr>
          <w:rFonts w:cs="Times New Roman"/>
        </w:rPr>
        <w:t>acţionari</w:t>
      </w:r>
      <w:proofErr w:type="spellEnd"/>
      <w:r w:rsidR="00CE67D6" w:rsidRPr="00B80AA7">
        <w:rPr>
          <w:rFonts w:cs="Times New Roman"/>
        </w:rPr>
        <w:t xml:space="preserve">, cu privire la subscrierea </w:t>
      </w:r>
      <w:proofErr w:type="spellStart"/>
      <w:r w:rsidR="00CE67D6" w:rsidRPr="00B80AA7">
        <w:rPr>
          <w:rFonts w:cs="Times New Roman"/>
        </w:rPr>
        <w:t>şi</w:t>
      </w:r>
      <w:proofErr w:type="spellEnd"/>
      <w:r w:rsidR="00CE67D6" w:rsidRPr="00B80AA7">
        <w:rPr>
          <w:rFonts w:cs="Times New Roman"/>
        </w:rPr>
        <w:t xml:space="preserve"> vărsarea de aporturi pentru păstrarea cotelor de participare la capitalul social.</w:t>
      </w:r>
    </w:p>
    <w:p w14:paraId="6C70D872" w14:textId="7035F9AC" w:rsidR="00CE67D6" w:rsidRPr="00B80AA7" w:rsidRDefault="00CE67D6" w:rsidP="00342E77">
      <w:pPr>
        <w:widowControl/>
        <w:suppressAutoHyphens w:val="0"/>
        <w:spacing w:line="360" w:lineRule="auto"/>
        <w:jc w:val="both"/>
        <w:rPr>
          <w:rFonts w:cs="Times New Roman"/>
        </w:rPr>
      </w:pPr>
      <w:r w:rsidRPr="00B80AA7">
        <w:rPr>
          <w:rFonts w:cs="Times New Roman"/>
          <w:b/>
          <w:bCs/>
        </w:rPr>
        <w:tab/>
      </w:r>
      <w:r w:rsidRPr="00B80AA7">
        <w:rPr>
          <w:rFonts w:cs="Times New Roman"/>
          <w:b/>
          <w:bCs/>
          <w:u w:val="single"/>
        </w:rPr>
        <w:t xml:space="preserve">Art. </w:t>
      </w:r>
      <w:r w:rsidR="009660C7" w:rsidRPr="00B80AA7">
        <w:rPr>
          <w:rFonts w:cs="Times New Roman"/>
          <w:b/>
          <w:bCs/>
          <w:u w:val="single"/>
        </w:rPr>
        <w:t>4</w:t>
      </w:r>
      <w:r w:rsidRPr="00B80AA7">
        <w:rPr>
          <w:rFonts w:cs="Times New Roman"/>
          <w:b/>
          <w:bCs/>
          <w:u w:val="single"/>
        </w:rPr>
        <w:t>.</w:t>
      </w:r>
      <w:r w:rsidRPr="00B80AA7">
        <w:rPr>
          <w:rFonts w:cs="Times New Roman"/>
        </w:rPr>
        <w:t xml:space="preserve"> Se aprobă majorarea numărului de </w:t>
      </w:r>
      <w:proofErr w:type="spellStart"/>
      <w:r w:rsidRPr="00B80AA7">
        <w:rPr>
          <w:rFonts w:cs="Times New Roman"/>
        </w:rPr>
        <w:t>acţiuni</w:t>
      </w:r>
      <w:proofErr w:type="spellEnd"/>
      <w:r w:rsidRPr="00B80AA7">
        <w:rPr>
          <w:rFonts w:cs="Times New Roman"/>
        </w:rPr>
        <w:t xml:space="preserve">, de la </w:t>
      </w:r>
      <w:r w:rsidR="009D3AEA" w:rsidRPr="00B80AA7">
        <w:rPr>
          <w:rFonts w:cs="Times New Roman"/>
          <w:b/>
        </w:rPr>
        <w:t xml:space="preserve">1.550.551 </w:t>
      </w:r>
      <w:proofErr w:type="spellStart"/>
      <w:r w:rsidRPr="00B80AA7">
        <w:rPr>
          <w:rFonts w:cs="Times New Roman"/>
          <w:b/>
        </w:rPr>
        <w:t>acţiuni</w:t>
      </w:r>
      <w:proofErr w:type="spellEnd"/>
      <w:r w:rsidRPr="00B80AA7">
        <w:rPr>
          <w:rFonts w:cs="Times New Roman"/>
        </w:rPr>
        <w:t xml:space="preserve"> cu valoare nominală de 10 lei/</w:t>
      </w:r>
      <w:proofErr w:type="spellStart"/>
      <w:r w:rsidRPr="00B80AA7">
        <w:rPr>
          <w:rFonts w:cs="Times New Roman"/>
        </w:rPr>
        <w:t>acţiune</w:t>
      </w:r>
      <w:proofErr w:type="spellEnd"/>
      <w:r w:rsidRPr="00B80AA7">
        <w:rPr>
          <w:rFonts w:cs="Times New Roman"/>
        </w:rPr>
        <w:t>, la</w:t>
      </w:r>
      <w:r w:rsidR="0010551E" w:rsidRPr="00B80AA7">
        <w:rPr>
          <w:rFonts w:cs="Times New Roman"/>
        </w:rPr>
        <w:t xml:space="preserve"> </w:t>
      </w:r>
      <w:r w:rsidR="007C358D" w:rsidRPr="00B80AA7">
        <w:rPr>
          <w:rFonts w:cs="Times New Roman"/>
        </w:rPr>
        <w:t xml:space="preserve"> </w:t>
      </w:r>
      <w:r w:rsidR="007C358D" w:rsidRPr="00B80AA7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3.805.943 </w:t>
      </w:r>
      <w:proofErr w:type="spellStart"/>
      <w:r w:rsidRPr="00B80AA7">
        <w:rPr>
          <w:rFonts w:cs="Times New Roman"/>
          <w:b/>
        </w:rPr>
        <w:t>acţiuni</w:t>
      </w:r>
      <w:proofErr w:type="spellEnd"/>
      <w:r w:rsidRPr="00B80AA7">
        <w:rPr>
          <w:rFonts w:cs="Times New Roman"/>
        </w:rPr>
        <w:t xml:space="preserve"> cu valoare nominală de 10 lei/</w:t>
      </w:r>
      <w:proofErr w:type="spellStart"/>
      <w:r w:rsidRPr="00B80AA7">
        <w:rPr>
          <w:rFonts w:cs="Times New Roman"/>
        </w:rPr>
        <w:t>acţiune</w:t>
      </w:r>
      <w:proofErr w:type="spellEnd"/>
      <w:r w:rsidRPr="00B80AA7">
        <w:rPr>
          <w:rFonts w:cs="Times New Roman"/>
        </w:rPr>
        <w:t xml:space="preserve">, prin emiterea unui număr de </w:t>
      </w:r>
      <w:r w:rsidR="007C358D" w:rsidRPr="00B80AA7">
        <w:rPr>
          <w:rFonts w:eastAsia="Times New Roman" w:cs="Times New Roman"/>
          <w:b/>
          <w:color w:val="000000"/>
          <w:kern w:val="0"/>
          <w:lang w:eastAsia="ro-RO" w:bidi="ar-SA"/>
        </w:rPr>
        <w:t>2.255.392</w:t>
      </w:r>
      <w:r w:rsidR="007C358D" w:rsidRPr="00B80AA7">
        <w:rPr>
          <w:rFonts w:eastAsia="Times New Roman" w:cs="Times New Roman"/>
          <w:color w:val="000000"/>
          <w:kern w:val="0"/>
          <w:lang w:eastAsia="ro-RO" w:bidi="ar-SA"/>
        </w:rPr>
        <w:t xml:space="preserve"> </w:t>
      </w:r>
      <w:proofErr w:type="spellStart"/>
      <w:r w:rsidRPr="00B80AA7">
        <w:rPr>
          <w:rFonts w:cs="Times New Roman"/>
          <w:b/>
        </w:rPr>
        <w:t>acţiuni</w:t>
      </w:r>
      <w:proofErr w:type="spellEnd"/>
      <w:r w:rsidRPr="00B80AA7">
        <w:rPr>
          <w:rFonts w:cs="Times New Roman"/>
          <w:b/>
        </w:rPr>
        <w:t xml:space="preserve"> noi</w:t>
      </w:r>
      <w:r w:rsidRPr="00B80AA7">
        <w:rPr>
          <w:rFonts w:cs="Times New Roman"/>
        </w:rPr>
        <w:t xml:space="preserve">, nominative </w:t>
      </w:r>
      <w:proofErr w:type="spellStart"/>
      <w:r w:rsidRPr="00B80AA7">
        <w:rPr>
          <w:rFonts w:cs="Times New Roman"/>
        </w:rPr>
        <w:t>şi</w:t>
      </w:r>
      <w:proofErr w:type="spellEnd"/>
      <w:r w:rsidRPr="00B80AA7">
        <w:rPr>
          <w:rFonts w:cs="Times New Roman"/>
        </w:rPr>
        <w:t xml:space="preserve"> emise în formă dematerializată, care se atribuie în totalitate </w:t>
      </w:r>
      <w:proofErr w:type="spellStart"/>
      <w:r w:rsidRPr="00B80AA7">
        <w:rPr>
          <w:rFonts w:cs="Times New Roman"/>
        </w:rPr>
        <w:t>acţionarului</w:t>
      </w:r>
      <w:proofErr w:type="spellEnd"/>
      <w:r w:rsidRPr="00B80AA7">
        <w:rPr>
          <w:rFonts w:cs="Times New Roman"/>
        </w:rPr>
        <w:t xml:space="preserve"> </w:t>
      </w:r>
      <w:r w:rsidR="0010551E" w:rsidRPr="00B80AA7">
        <w:rPr>
          <w:rFonts w:cs="Times New Roman"/>
        </w:rPr>
        <w:t>Județul Cluj</w:t>
      </w:r>
      <w:r w:rsidRPr="00B80AA7">
        <w:rPr>
          <w:rFonts w:cs="Times New Roman"/>
        </w:rPr>
        <w:t xml:space="preserve">, care subscrie </w:t>
      </w:r>
      <w:proofErr w:type="spellStart"/>
      <w:r w:rsidRPr="00B80AA7">
        <w:rPr>
          <w:rFonts w:cs="Times New Roman"/>
        </w:rPr>
        <w:t>şi</w:t>
      </w:r>
      <w:proofErr w:type="spellEnd"/>
      <w:r w:rsidRPr="00B80AA7">
        <w:rPr>
          <w:rFonts w:cs="Times New Roman"/>
        </w:rPr>
        <w:t xml:space="preserve"> varsă în totalitate aportul în natură, constând în terenu</w:t>
      </w:r>
      <w:r w:rsidR="00E31F09" w:rsidRPr="00B80AA7">
        <w:rPr>
          <w:rFonts w:cs="Times New Roman"/>
        </w:rPr>
        <w:t>rile</w:t>
      </w:r>
      <w:r w:rsidRPr="00B80AA7">
        <w:rPr>
          <w:rFonts w:cs="Times New Roman"/>
        </w:rPr>
        <w:t xml:space="preserve"> identificat</w:t>
      </w:r>
      <w:r w:rsidR="00E31F09" w:rsidRPr="00B80AA7">
        <w:rPr>
          <w:rFonts w:cs="Times New Roman"/>
        </w:rPr>
        <w:t>e</w:t>
      </w:r>
      <w:r w:rsidRPr="00B80AA7">
        <w:rPr>
          <w:rFonts w:cs="Times New Roman"/>
        </w:rPr>
        <w:t xml:space="preserve"> la art. 1.</w:t>
      </w:r>
    </w:p>
    <w:p w14:paraId="402C8A52" w14:textId="6F55F49E" w:rsidR="00CE67D6" w:rsidRPr="00B80AA7" w:rsidRDefault="00CE67D6" w:rsidP="00342E77">
      <w:pPr>
        <w:spacing w:line="360" w:lineRule="auto"/>
        <w:jc w:val="both"/>
        <w:rPr>
          <w:rFonts w:cs="Times New Roman"/>
        </w:rPr>
      </w:pPr>
      <w:r w:rsidRPr="00B80AA7">
        <w:rPr>
          <w:rFonts w:cs="Times New Roman"/>
        </w:rPr>
        <w:tab/>
      </w:r>
      <w:r w:rsidRPr="00B80AA7">
        <w:rPr>
          <w:rFonts w:cs="Times New Roman"/>
          <w:b/>
          <w:bCs/>
          <w:u w:val="single"/>
        </w:rPr>
        <w:t xml:space="preserve">Art. </w:t>
      </w:r>
      <w:r w:rsidR="009660C7" w:rsidRPr="00B80AA7">
        <w:rPr>
          <w:rFonts w:cs="Times New Roman"/>
          <w:b/>
          <w:bCs/>
          <w:u w:val="single"/>
        </w:rPr>
        <w:t>5</w:t>
      </w:r>
      <w:r w:rsidRPr="00B80AA7">
        <w:rPr>
          <w:rFonts w:cs="Times New Roman"/>
          <w:b/>
          <w:bCs/>
          <w:u w:val="single"/>
        </w:rPr>
        <w:t>.</w:t>
      </w:r>
      <w:r w:rsidRPr="00B80AA7">
        <w:rPr>
          <w:rFonts w:cs="Times New Roman"/>
        </w:rPr>
        <w:t xml:space="preserve"> Se aprobă noua structură a </w:t>
      </w:r>
      <w:proofErr w:type="spellStart"/>
      <w:r w:rsidRPr="00B80AA7">
        <w:rPr>
          <w:rFonts w:cs="Times New Roman"/>
        </w:rPr>
        <w:t>acţionariatului</w:t>
      </w:r>
      <w:proofErr w:type="spellEnd"/>
      <w:r w:rsidRPr="00B80AA7">
        <w:rPr>
          <w:rFonts w:cs="Times New Roman"/>
        </w:rPr>
        <w:t xml:space="preserve"> </w:t>
      </w:r>
      <w:proofErr w:type="spellStart"/>
      <w:r w:rsidRPr="00B80AA7">
        <w:rPr>
          <w:rFonts w:cs="Times New Roman"/>
        </w:rPr>
        <w:t>societăţii</w:t>
      </w:r>
      <w:proofErr w:type="spellEnd"/>
      <w:r w:rsidRPr="00B80AA7">
        <w:rPr>
          <w:rFonts w:cs="Times New Roman"/>
        </w:rPr>
        <w:t xml:space="preserve"> TETAROM S.A., ca urmare a emisiunii de noi </w:t>
      </w:r>
      <w:proofErr w:type="spellStart"/>
      <w:r w:rsidRPr="00B80AA7">
        <w:rPr>
          <w:rFonts w:cs="Times New Roman"/>
        </w:rPr>
        <w:t>acţiuni</w:t>
      </w:r>
      <w:proofErr w:type="spellEnd"/>
      <w:r w:rsidRPr="00B80AA7">
        <w:rPr>
          <w:rFonts w:cs="Times New Roman"/>
        </w:rPr>
        <w:t>, după cum urmează:</w:t>
      </w:r>
    </w:p>
    <w:p w14:paraId="07C34C3A" w14:textId="77777777" w:rsidR="00CE67D6" w:rsidRPr="00B80AA7" w:rsidRDefault="00CE67D6" w:rsidP="00342E77">
      <w:pPr>
        <w:widowControl/>
        <w:suppressAutoHyphens w:val="0"/>
        <w:spacing w:line="360" w:lineRule="auto"/>
        <w:jc w:val="both"/>
        <w:rPr>
          <w:rFonts w:cs="Times New Roman"/>
          <w:color w:val="000000"/>
        </w:rPr>
      </w:pPr>
      <w:r w:rsidRPr="00B80AA7">
        <w:rPr>
          <w:rFonts w:cs="Times New Roman"/>
          <w:color w:val="000000"/>
        </w:rPr>
        <w:t xml:space="preserve">- </w:t>
      </w:r>
      <w:proofErr w:type="spellStart"/>
      <w:r w:rsidRPr="00B80AA7">
        <w:rPr>
          <w:rFonts w:cs="Times New Roman"/>
          <w:color w:val="000000"/>
        </w:rPr>
        <w:t>Judeţul</w:t>
      </w:r>
      <w:proofErr w:type="spellEnd"/>
      <w:r w:rsidRPr="00B80AA7">
        <w:rPr>
          <w:rFonts w:cs="Times New Roman"/>
          <w:color w:val="000000"/>
        </w:rPr>
        <w:t xml:space="preserve"> Cluj, prin Consiliul </w:t>
      </w:r>
      <w:proofErr w:type="spellStart"/>
      <w:r w:rsidRPr="00B80AA7">
        <w:rPr>
          <w:rFonts w:cs="Times New Roman"/>
          <w:color w:val="000000"/>
        </w:rPr>
        <w:t>Judeţean</w:t>
      </w:r>
      <w:proofErr w:type="spellEnd"/>
      <w:r w:rsidRPr="00B80AA7">
        <w:rPr>
          <w:rFonts w:cs="Times New Roman"/>
          <w:color w:val="000000"/>
        </w:rPr>
        <w:t xml:space="preserve"> Cluj, </w:t>
      </w:r>
      <w:r w:rsidR="00257C62" w:rsidRPr="00B80AA7">
        <w:rPr>
          <w:rFonts w:eastAsia="Times New Roman" w:cs="Times New Roman"/>
          <w:b/>
          <w:bCs/>
          <w:color w:val="000000"/>
          <w:kern w:val="0"/>
          <w:lang w:eastAsia="ro-RO" w:bidi="ar-SA"/>
        </w:rPr>
        <w:t>36.600.993</w:t>
      </w:r>
      <w:r w:rsidR="009801C5" w:rsidRPr="00B80AA7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 lei</w:t>
      </w:r>
      <w:r w:rsidRPr="00B80AA7">
        <w:rPr>
          <w:rFonts w:cs="Times New Roman"/>
          <w:color w:val="000000"/>
        </w:rPr>
        <w:t xml:space="preserve">, </w:t>
      </w:r>
      <w:r w:rsidR="006612E3" w:rsidRPr="00B80AA7">
        <w:rPr>
          <w:rFonts w:cs="Times New Roman"/>
          <w:color w:val="000000"/>
        </w:rPr>
        <w:t xml:space="preserve">- </w:t>
      </w:r>
      <w:r w:rsidRPr="00B80AA7">
        <w:rPr>
          <w:rFonts w:cs="Times New Roman"/>
          <w:color w:val="000000"/>
        </w:rPr>
        <w:t>din care 929.043 lei aport în numerar, un teren în valoare de 71.357 lei</w:t>
      </w:r>
      <w:r w:rsidR="00804B43" w:rsidRPr="00B80AA7">
        <w:rPr>
          <w:rFonts w:cs="Times New Roman"/>
          <w:color w:val="000000"/>
        </w:rPr>
        <w:t xml:space="preserve">, </w:t>
      </w:r>
      <w:r w:rsidRPr="00B80AA7">
        <w:rPr>
          <w:rFonts w:cs="Times New Roman"/>
          <w:color w:val="000000"/>
        </w:rPr>
        <w:t>un teren în valoare de 13.046.670 lei,</w:t>
      </w:r>
      <w:r w:rsidR="00804B43" w:rsidRPr="00B80AA7">
        <w:rPr>
          <w:rFonts w:cs="Times New Roman"/>
          <w:color w:val="000000"/>
        </w:rPr>
        <w:t xml:space="preserve"> un teren în valoare de </w:t>
      </w:r>
      <w:r w:rsidR="00257C62" w:rsidRPr="00B80AA7">
        <w:rPr>
          <w:rFonts w:cs="Times New Roman"/>
        </w:rPr>
        <w:t>16.590.900</w:t>
      </w:r>
      <w:r w:rsidR="006612E3" w:rsidRPr="00B80AA7">
        <w:rPr>
          <w:rFonts w:cs="Times New Roman"/>
        </w:rPr>
        <w:t xml:space="preserve"> lei</w:t>
      </w:r>
      <w:r w:rsidR="006612E3" w:rsidRPr="00B80AA7">
        <w:rPr>
          <w:rFonts w:cs="Times New Roman"/>
          <w:color w:val="000000"/>
        </w:rPr>
        <w:t xml:space="preserve"> </w:t>
      </w:r>
      <w:r w:rsidR="003E0DC6" w:rsidRPr="00B80AA7">
        <w:rPr>
          <w:rFonts w:cs="Times New Roman"/>
          <w:color w:val="000000"/>
        </w:rPr>
        <w:t xml:space="preserve">și un teren în valoare de </w:t>
      </w:r>
      <w:r w:rsidR="00257C62" w:rsidRPr="00B80AA7">
        <w:rPr>
          <w:rFonts w:cs="Times New Roman"/>
        </w:rPr>
        <w:t>2.466.098</w:t>
      </w:r>
      <w:r w:rsidR="006612E3" w:rsidRPr="00B80AA7">
        <w:rPr>
          <w:rFonts w:cs="Times New Roman"/>
        </w:rPr>
        <w:t xml:space="preserve"> </w:t>
      </w:r>
      <w:r w:rsidR="003E0DC6" w:rsidRPr="00B80AA7">
        <w:rPr>
          <w:rFonts w:cs="Times New Roman"/>
          <w:color w:val="000000"/>
        </w:rPr>
        <w:t xml:space="preserve">lei, </w:t>
      </w:r>
      <w:r w:rsidR="006612E3" w:rsidRPr="00B80AA7">
        <w:rPr>
          <w:rFonts w:cs="Times New Roman"/>
          <w:color w:val="000000"/>
        </w:rPr>
        <w:t xml:space="preserve">două terenuri în valoare totală de </w:t>
      </w:r>
      <w:r w:rsidR="00257C62" w:rsidRPr="00B80AA7">
        <w:rPr>
          <w:rFonts w:eastAsia="Times New Roman" w:cs="Times New Roman"/>
          <w:color w:val="000000"/>
          <w:kern w:val="0"/>
          <w:lang w:eastAsia="ro-RO" w:bidi="ar-SA"/>
        </w:rPr>
        <w:t>3.496.925</w:t>
      </w:r>
      <w:r w:rsidR="006612E3" w:rsidRPr="00B80AA7">
        <w:rPr>
          <w:rFonts w:eastAsia="Times New Roman" w:cs="Times New Roman"/>
          <w:color w:val="000000"/>
          <w:kern w:val="0"/>
          <w:lang w:eastAsia="ro-RO" w:bidi="ar-SA"/>
        </w:rPr>
        <w:t xml:space="preserve"> lei - </w:t>
      </w:r>
      <w:r w:rsidRPr="00B80AA7">
        <w:rPr>
          <w:rFonts w:cs="Times New Roman"/>
          <w:color w:val="000000"/>
        </w:rPr>
        <w:t>reprezentând</w:t>
      </w:r>
      <w:r w:rsidR="008F24B1" w:rsidRPr="00B80AA7">
        <w:rPr>
          <w:rFonts w:cs="Times New Roman"/>
          <w:color w:val="000000"/>
        </w:rPr>
        <w:t xml:space="preserve"> </w:t>
      </w:r>
      <w:r w:rsidR="009801C5" w:rsidRPr="00B80AA7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3.660.099 </w:t>
      </w:r>
      <w:proofErr w:type="spellStart"/>
      <w:r w:rsidRPr="00B80AA7">
        <w:rPr>
          <w:rFonts w:cs="Times New Roman"/>
          <w:b/>
          <w:color w:val="000000"/>
        </w:rPr>
        <w:t>acţiuni</w:t>
      </w:r>
      <w:proofErr w:type="spellEnd"/>
      <w:r w:rsidRPr="00B80AA7">
        <w:rPr>
          <w:rFonts w:cs="Times New Roman"/>
          <w:color w:val="000000"/>
        </w:rPr>
        <w:t xml:space="preserve">, respectiv </w:t>
      </w:r>
      <w:r w:rsidR="009801C5" w:rsidRPr="00B80AA7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96,1680 </w:t>
      </w:r>
      <w:r w:rsidRPr="00B80AA7">
        <w:rPr>
          <w:rFonts w:cs="Times New Roman"/>
          <w:b/>
          <w:color w:val="000000"/>
        </w:rPr>
        <w:t>%</w:t>
      </w:r>
      <w:r w:rsidRPr="00B80AA7">
        <w:rPr>
          <w:rFonts w:cs="Times New Roman"/>
          <w:color w:val="000000"/>
        </w:rPr>
        <w:t xml:space="preserve"> din capitalul social;</w:t>
      </w:r>
    </w:p>
    <w:p w14:paraId="6A4FF7C7" w14:textId="77777777" w:rsidR="00CE67D6" w:rsidRPr="00B80AA7" w:rsidRDefault="00CE67D6" w:rsidP="00342E77">
      <w:pPr>
        <w:widowControl/>
        <w:suppressAutoHyphens w:val="0"/>
        <w:spacing w:line="360" w:lineRule="auto"/>
        <w:jc w:val="both"/>
        <w:rPr>
          <w:rFonts w:cs="Times New Roman"/>
          <w:color w:val="000000"/>
        </w:rPr>
      </w:pPr>
      <w:r w:rsidRPr="00B80AA7">
        <w:rPr>
          <w:rFonts w:cs="Times New Roman"/>
          <w:color w:val="000000"/>
        </w:rPr>
        <w:t xml:space="preserve">- Municipiul Cluj-Napoca, prin Consiliul local al municipiului Cluj-Napoca, 1.370.900 lei, din care 5900 lei aport în numerar </w:t>
      </w:r>
      <w:proofErr w:type="spellStart"/>
      <w:r w:rsidRPr="00B80AA7">
        <w:rPr>
          <w:rFonts w:cs="Times New Roman"/>
          <w:color w:val="000000"/>
        </w:rPr>
        <w:t>şi</w:t>
      </w:r>
      <w:proofErr w:type="spellEnd"/>
      <w:r w:rsidRPr="00B80AA7">
        <w:rPr>
          <w:rFonts w:cs="Times New Roman"/>
          <w:color w:val="000000"/>
        </w:rPr>
        <w:t xml:space="preserve"> un teren în valoare de 1.365.000 lei, reprezentând 137.090 </w:t>
      </w:r>
      <w:proofErr w:type="spellStart"/>
      <w:r w:rsidRPr="00B80AA7">
        <w:rPr>
          <w:rFonts w:cs="Times New Roman"/>
          <w:color w:val="000000"/>
        </w:rPr>
        <w:t>acţiuni</w:t>
      </w:r>
      <w:proofErr w:type="spellEnd"/>
      <w:r w:rsidRPr="00B80AA7">
        <w:rPr>
          <w:rFonts w:cs="Times New Roman"/>
          <w:color w:val="000000"/>
        </w:rPr>
        <w:t xml:space="preserve">, respectiv </w:t>
      </w:r>
      <w:r w:rsidR="009801C5" w:rsidRPr="00B80AA7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3,6020 </w:t>
      </w:r>
      <w:r w:rsidRPr="00B80AA7">
        <w:rPr>
          <w:rFonts w:cs="Times New Roman"/>
          <w:b/>
          <w:color w:val="000000"/>
        </w:rPr>
        <w:t>%</w:t>
      </w:r>
      <w:r w:rsidRPr="00B80AA7">
        <w:rPr>
          <w:rFonts w:cs="Times New Roman"/>
          <w:color w:val="000000"/>
        </w:rPr>
        <w:t xml:space="preserve"> din capitalul social;</w:t>
      </w:r>
    </w:p>
    <w:p w14:paraId="18E17BAA" w14:textId="77777777" w:rsidR="00CE67D6" w:rsidRPr="00B80AA7" w:rsidRDefault="00CE67D6" w:rsidP="00342E77">
      <w:pPr>
        <w:widowControl/>
        <w:suppressAutoHyphens w:val="0"/>
        <w:spacing w:line="360" w:lineRule="auto"/>
        <w:jc w:val="both"/>
        <w:rPr>
          <w:rFonts w:cs="Times New Roman"/>
          <w:color w:val="000000"/>
        </w:rPr>
      </w:pPr>
      <w:r w:rsidRPr="00B80AA7">
        <w:rPr>
          <w:rFonts w:cs="Times New Roman"/>
          <w:color w:val="000000"/>
        </w:rPr>
        <w:t xml:space="preserve">- Municipiul Dej, prin Consiliul local al municipiului Dej, 1.400 lei, reprezentând 140 </w:t>
      </w:r>
      <w:proofErr w:type="spellStart"/>
      <w:r w:rsidRPr="00B80AA7">
        <w:rPr>
          <w:rFonts w:cs="Times New Roman"/>
          <w:color w:val="000000"/>
        </w:rPr>
        <w:t>acţiuni</w:t>
      </w:r>
      <w:proofErr w:type="spellEnd"/>
      <w:r w:rsidRPr="00B80AA7">
        <w:rPr>
          <w:rFonts w:cs="Times New Roman"/>
          <w:color w:val="000000"/>
        </w:rPr>
        <w:t xml:space="preserve">, respectiv </w:t>
      </w:r>
      <w:r w:rsidR="00E8350F" w:rsidRPr="00B80AA7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0,0037 </w:t>
      </w:r>
      <w:r w:rsidRPr="00B80AA7">
        <w:rPr>
          <w:rFonts w:cs="Times New Roman"/>
          <w:b/>
          <w:color w:val="000000"/>
        </w:rPr>
        <w:t>%</w:t>
      </w:r>
      <w:r w:rsidRPr="00B80AA7">
        <w:rPr>
          <w:rFonts w:cs="Times New Roman"/>
          <w:color w:val="000000"/>
        </w:rPr>
        <w:t xml:space="preserve"> din capitalul social;</w:t>
      </w:r>
    </w:p>
    <w:p w14:paraId="1D51F197" w14:textId="77777777" w:rsidR="00CE67D6" w:rsidRPr="00B80AA7" w:rsidRDefault="00CE67D6" w:rsidP="00342E77">
      <w:pPr>
        <w:widowControl/>
        <w:suppressAutoHyphens w:val="0"/>
        <w:spacing w:line="360" w:lineRule="auto"/>
        <w:jc w:val="both"/>
        <w:rPr>
          <w:rFonts w:cs="Times New Roman"/>
          <w:color w:val="000000"/>
        </w:rPr>
      </w:pPr>
      <w:r w:rsidRPr="00B80AA7">
        <w:rPr>
          <w:rFonts w:cs="Times New Roman"/>
          <w:color w:val="000000"/>
        </w:rPr>
        <w:t xml:space="preserve">- Municipiul Gherla, prin Consiliul local al municipiului Gherla, 78.910 lei, reprezentând 7891 </w:t>
      </w:r>
      <w:proofErr w:type="spellStart"/>
      <w:r w:rsidRPr="00B80AA7">
        <w:rPr>
          <w:rFonts w:cs="Times New Roman"/>
          <w:color w:val="000000"/>
        </w:rPr>
        <w:t>acţiuni</w:t>
      </w:r>
      <w:proofErr w:type="spellEnd"/>
      <w:r w:rsidRPr="00B80AA7">
        <w:rPr>
          <w:rFonts w:cs="Times New Roman"/>
          <w:color w:val="000000"/>
        </w:rPr>
        <w:t xml:space="preserve">, respectiv </w:t>
      </w:r>
      <w:r w:rsidR="00E8350F" w:rsidRPr="00B80AA7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0,2073 </w:t>
      </w:r>
      <w:r w:rsidRPr="00B80AA7">
        <w:rPr>
          <w:rFonts w:cs="Times New Roman"/>
          <w:b/>
          <w:color w:val="000000"/>
        </w:rPr>
        <w:t>%</w:t>
      </w:r>
      <w:r w:rsidRPr="00B80AA7">
        <w:rPr>
          <w:rFonts w:cs="Times New Roman"/>
          <w:color w:val="000000"/>
        </w:rPr>
        <w:t xml:space="preserve"> din capitalul social;</w:t>
      </w:r>
    </w:p>
    <w:p w14:paraId="6BADF69C" w14:textId="77777777" w:rsidR="00CE67D6" w:rsidRPr="00B80AA7" w:rsidRDefault="00CE67D6" w:rsidP="00342E77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color w:val="000000"/>
          <w:kern w:val="0"/>
          <w:lang w:eastAsia="ro-RO" w:bidi="ar-SA"/>
        </w:rPr>
      </w:pPr>
      <w:r w:rsidRPr="00B80AA7">
        <w:rPr>
          <w:rFonts w:cs="Times New Roman"/>
          <w:color w:val="000000"/>
        </w:rPr>
        <w:t xml:space="preserve">- </w:t>
      </w:r>
      <w:proofErr w:type="spellStart"/>
      <w:r w:rsidRPr="00B80AA7">
        <w:rPr>
          <w:rFonts w:cs="Times New Roman"/>
          <w:color w:val="000000"/>
        </w:rPr>
        <w:t>Oraşul</w:t>
      </w:r>
      <w:proofErr w:type="spellEnd"/>
      <w:r w:rsidRPr="00B80AA7">
        <w:rPr>
          <w:rFonts w:cs="Times New Roman"/>
          <w:color w:val="000000"/>
        </w:rPr>
        <w:t xml:space="preserve"> Huedin, prin Consiliul local al </w:t>
      </w:r>
      <w:proofErr w:type="spellStart"/>
      <w:r w:rsidRPr="00B80AA7">
        <w:rPr>
          <w:rFonts w:cs="Times New Roman"/>
          <w:color w:val="000000"/>
        </w:rPr>
        <w:t>oraşului</w:t>
      </w:r>
      <w:proofErr w:type="spellEnd"/>
      <w:r w:rsidRPr="00B80AA7">
        <w:rPr>
          <w:rFonts w:cs="Times New Roman"/>
          <w:color w:val="000000"/>
        </w:rPr>
        <w:t xml:space="preserve"> Huedin, 1.400 lei, reprezentând 140 </w:t>
      </w:r>
      <w:proofErr w:type="spellStart"/>
      <w:r w:rsidRPr="00B80AA7">
        <w:rPr>
          <w:rFonts w:cs="Times New Roman"/>
          <w:color w:val="000000"/>
        </w:rPr>
        <w:t>acţiuni</w:t>
      </w:r>
      <w:proofErr w:type="spellEnd"/>
      <w:r w:rsidRPr="00B80AA7">
        <w:rPr>
          <w:rFonts w:cs="Times New Roman"/>
          <w:color w:val="000000"/>
        </w:rPr>
        <w:t xml:space="preserve">, respectiv </w:t>
      </w:r>
      <w:r w:rsidR="00E8350F" w:rsidRPr="00B80AA7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0,0037 </w:t>
      </w:r>
      <w:r w:rsidRPr="00B80AA7">
        <w:rPr>
          <w:rFonts w:cs="Times New Roman"/>
          <w:b/>
          <w:color w:val="000000"/>
        </w:rPr>
        <w:t>%</w:t>
      </w:r>
      <w:r w:rsidRPr="00B80AA7">
        <w:rPr>
          <w:rFonts w:cs="Times New Roman"/>
          <w:color w:val="000000"/>
        </w:rPr>
        <w:t xml:space="preserve"> din capitalul social;</w:t>
      </w:r>
    </w:p>
    <w:p w14:paraId="0BDAA6D3" w14:textId="77777777" w:rsidR="00CE67D6" w:rsidRPr="00B80AA7" w:rsidRDefault="00CE67D6" w:rsidP="00342E77">
      <w:pPr>
        <w:widowControl/>
        <w:suppressAutoHyphens w:val="0"/>
        <w:spacing w:line="360" w:lineRule="auto"/>
        <w:jc w:val="both"/>
        <w:rPr>
          <w:rFonts w:cs="Times New Roman"/>
          <w:color w:val="000000"/>
        </w:rPr>
      </w:pPr>
      <w:r w:rsidRPr="00B80AA7">
        <w:rPr>
          <w:rFonts w:cs="Times New Roman"/>
          <w:color w:val="000000"/>
        </w:rPr>
        <w:t xml:space="preserve">- Municipiul Turda, prin Consiliul local al municipiului Turda, 210 lei, reprezentând 21 </w:t>
      </w:r>
      <w:proofErr w:type="spellStart"/>
      <w:r w:rsidRPr="00B80AA7">
        <w:rPr>
          <w:rFonts w:cs="Times New Roman"/>
          <w:color w:val="000000"/>
        </w:rPr>
        <w:t>acţiuni</w:t>
      </w:r>
      <w:proofErr w:type="spellEnd"/>
      <w:r w:rsidRPr="00B80AA7">
        <w:rPr>
          <w:rFonts w:cs="Times New Roman"/>
          <w:color w:val="000000"/>
        </w:rPr>
        <w:t xml:space="preserve">, respectiv </w:t>
      </w:r>
      <w:r w:rsidR="00E8350F" w:rsidRPr="00B80AA7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0,0006 </w:t>
      </w:r>
      <w:r w:rsidRPr="00B80AA7">
        <w:rPr>
          <w:rFonts w:cs="Times New Roman"/>
          <w:b/>
          <w:color w:val="000000"/>
        </w:rPr>
        <w:t>%</w:t>
      </w:r>
      <w:r w:rsidRPr="00B80AA7">
        <w:rPr>
          <w:rFonts w:cs="Times New Roman"/>
          <w:color w:val="000000"/>
        </w:rPr>
        <w:t xml:space="preserve"> din capitalul social;</w:t>
      </w:r>
    </w:p>
    <w:p w14:paraId="5E3EB2B5" w14:textId="77777777" w:rsidR="00CE67D6" w:rsidRPr="00B80AA7" w:rsidRDefault="00CE67D6" w:rsidP="00342E77">
      <w:pPr>
        <w:widowControl/>
        <w:suppressAutoHyphens w:val="0"/>
        <w:spacing w:line="360" w:lineRule="auto"/>
        <w:jc w:val="both"/>
        <w:rPr>
          <w:rFonts w:cs="Times New Roman"/>
          <w:color w:val="000000"/>
        </w:rPr>
      </w:pPr>
      <w:r w:rsidRPr="00B80AA7">
        <w:rPr>
          <w:rFonts w:cs="Times New Roman"/>
          <w:color w:val="000000"/>
        </w:rPr>
        <w:t xml:space="preserve">- Municipiul Câmpia Turzii, prin Consiliul local al municipiului Câmpia Turzii, 5620 lei, reprezentând 562 </w:t>
      </w:r>
      <w:proofErr w:type="spellStart"/>
      <w:r w:rsidRPr="00B80AA7">
        <w:rPr>
          <w:rFonts w:cs="Times New Roman"/>
          <w:color w:val="000000"/>
        </w:rPr>
        <w:t>acţiuni</w:t>
      </w:r>
      <w:proofErr w:type="spellEnd"/>
      <w:r w:rsidRPr="00B80AA7">
        <w:rPr>
          <w:rFonts w:cs="Times New Roman"/>
          <w:color w:val="000000"/>
        </w:rPr>
        <w:t xml:space="preserve">, respectiv </w:t>
      </w:r>
      <w:r w:rsidR="00E8350F" w:rsidRPr="00B80AA7">
        <w:rPr>
          <w:rFonts w:eastAsia="Times New Roman" w:cs="Times New Roman"/>
          <w:b/>
          <w:bCs/>
          <w:color w:val="000000"/>
          <w:kern w:val="0"/>
          <w:lang w:eastAsia="ro-RO" w:bidi="ar-SA"/>
        </w:rPr>
        <w:t xml:space="preserve">0,0148 </w:t>
      </w:r>
      <w:r w:rsidRPr="00B80AA7">
        <w:rPr>
          <w:rFonts w:cs="Times New Roman"/>
          <w:b/>
          <w:color w:val="000000"/>
        </w:rPr>
        <w:t>%</w:t>
      </w:r>
      <w:r w:rsidRPr="00B80AA7">
        <w:rPr>
          <w:rFonts w:cs="Times New Roman"/>
          <w:color w:val="000000"/>
        </w:rPr>
        <w:t xml:space="preserve"> din capitalul social.</w:t>
      </w:r>
    </w:p>
    <w:p w14:paraId="265AC397" w14:textId="30589399" w:rsidR="00CE67D6" w:rsidRPr="00B80AA7" w:rsidRDefault="00CE67D6" w:rsidP="00342E77">
      <w:pPr>
        <w:spacing w:line="360" w:lineRule="auto"/>
        <w:jc w:val="both"/>
        <w:rPr>
          <w:rFonts w:cs="Times New Roman"/>
        </w:rPr>
      </w:pPr>
      <w:r w:rsidRPr="00B80AA7">
        <w:rPr>
          <w:rFonts w:cs="Times New Roman"/>
        </w:rPr>
        <w:tab/>
      </w:r>
      <w:r w:rsidRPr="00B80AA7">
        <w:rPr>
          <w:rFonts w:cs="Times New Roman"/>
          <w:b/>
          <w:bCs/>
          <w:u w:val="single"/>
        </w:rPr>
        <w:t xml:space="preserve">Art. </w:t>
      </w:r>
      <w:r w:rsidR="009660C7" w:rsidRPr="00B80AA7">
        <w:rPr>
          <w:rFonts w:cs="Times New Roman"/>
          <w:b/>
          <w:bCs/>
          <w:u w:val="single"/>
        </w:rPr>
        <w:t>6</w:t>
      </w:r>
      <w:r w:rsidRPr="00B80AA7">
        <w:rPr>
          <w:rFonts w:cs="Times New Roman"/>
          <w:b/>
          <w:bCs/>
          <w:u w:val="single"/>
        </w:rPr>
        <w:t>.</w:t>
      </w:r>
      <w:r w:rsidRPr="00B80AA7">
        <w:rPr>
          <w:rFonts w:cs="Times New Roman"/>
        </w:rPr>
        <w:t xml:space="preserve"> Se aprobă modificarea </w:t>
      </w:r>
      <w:proofErr w:type="spellStart"/>
      <w:r w:rsidRPr="00B80AA7">
        <w:rPr>
          <w:rFonts w:cs="Times New Roman"/>
        </w:rPr>
        <w:t>şi</w:t>
      </w:r>
      <w:proofErr w:type="spellEnd"/>
      <w:r w:rsidRPr="00B80AA7">
        <w:rPr>
          <w:rFonts w:cs="Times New Roman"/>
        </w:rPr>
        <w:t xml:space="preserve"> completarea actului constitutiv </w:t>
      </w:r>
      <w:proofErr w:type="spellStart"/>
      <w:r w:rsidRPr="00B80AA7">
        <w:rPr>
          <w:rFonts w:cs="Times New Roman"/>
        </w:rPr>
        <w:t>şi</w:t>
      </w:r>
      <w:proofErr w:type="spellEnd"/>
      <w:r w:rsidRPr="00B80AA7">
        <w:rPr>
          <w:rFonts w:cs="Times New Roman"/>
        </w:rPr>
        <w:t xml:space="preserve"> a statutului </w:t>
      </w:r>
      <w:proofErr w:type="spellStart"/>
      <w:r w:rsidRPr="00B80AA7">
        <w:rPr>
          <w:rFonts w:cs="Times New Roman"/>
        </w:rPr>
        <w:t>societăţii</w:t>
      </w:r>
      <w:proofErr w:type="spellEnd"/>
      <w:r w:rsidRPr="00B80AA7">
        <w:rPr>
          <w:rFonts w:cs="Times New Roman"/>
        </w:rPr>
        <w:t xml:space="preserve">, ca urmare a majorării capitalului social cu aportul în natură adus de </w:t>
      </w:r>
      <w:proofErr w:type="spellStart"/>
      <w:r w:rsidRPr="00B80AA7">
        <w:rPr>
          <w:rFonts w:cs="Times New Roman"/>
        </w:rPr>
        <w:t>acţionarul</w:t>
      </w:r>
      <w:proofErr w:type="spellEnd"/>
      <w:r w:rsidRPr="00B80AA7">
        <w:rPr>
          <w:rFonts w:cs="Times New Roman"/>
        </w:rPr>
        <w:t xml:space="preserve"> </w:t>
      </w:r>
      <w:r w:rsidR="00E31F09" w:rsidRPr="00B80AA7">
        <w:rPr>
          <w:rFonts w:cs="Times New Roman"/>
        </w:rPr>
        <w:t>Județul Cluj</w:t>
      </w:r>
      <w:r w:rsidRPr="00B80AA7">
        <w:rPr>
          <w:rFonts w:cs="Times New Roman"/>
        </w:rPr>
        <w:t>, în baza</w:t>
      </w:r>
      <w:r w:rsidR="00545E6F" w:rsidRPr="00B80AA7">
        <w:rPr>
          <w:rFonts w:cs="Times New Roman"/>
        </w:rPr>
        <w:t xml:space="preserve"> </w:t>
      </w:r>
      <w:r w:rsidR="00545E6F" w:rsidRPr="00B80AA7">
        <w:rPr>
          <w:rFonts w:cs="Times New Roman"/>
        </w:rPr>
        <w:lastRenderedPageBreak/>
        <w:t>art. 1-</w:t>
      </w:r>
      <w:r w:rsidR="009660C7" w:rsidRPr="00B80AA7">
        <w:rPr>
          <w:rFonts w:cs="Times New Roman"/>
        </w:rPr>
        <w:t>5</w:t>
      </w:r>
      <w:r w:rsidR="00545E6F" w:rsidRPr="00B80AA7">
        <w:rPr>
          <w:rFonts w:cs="Times New Roman"/>
        </w:rPr>
        <w:t xml:space="preserve"> din prezenta hotărâre</w:t>
      </w:r>
      <w:r w:rsidRPr="00B80AA7">
        <w:rPr>
          <w:rFonts w:cs="Times New Roman"/>
        </w:rPr>
        <w:t>.</w:t>
      </w:r>
    </w:p>
    <w:p w14:paraId="53A0D688" w14:textId="64002BFA" w:rsidR="0034213B" w:rsidRPr="00B80AA7" w:rsidRDefault="00CE67D6" w:rsidP="0025736D">
      <w:pPr>
        <w:spacing w:line="360" w:lineRule="auto"/>
        <w:jc w:val="both"/>
        <w:rPr>
          <w:rFonts w:cs="Times New Roman"/>
        </w:rPr>
      </w:pPr>
      <w:r w:rsidRPr="00B80AA7">
        <w:rPr>
          <w:rFonts w:cs="Times New Roman"/>
          <w:b/>
          <w:bCs/>
        </w:rPr>
        <w:tab/>
      </w:r>
      <w:r w:rsidRPr="00B80AA7">
        <w:rPr>
          <w:rFonts w:cs="Times New Roman"/>
          <w:b/>
          <w:bCs/>
          <w:u w:val="single"/>
        </w:rPr>
        <w:t>Art.</w:t>
      </w:r>
      <w:r w:rsidR="009660C7" w:rsidRPr="00B80AA7">
        <w:rPr>
          <w:rFonts w:cs="Times New Roman"/>
          <w:b/>
          <w:bCs/>
          <w:u w:val="single"/>
        </w:rPr>
        <w:t>7</w:t>
      </w:r>
      <w:r w:rsidRPr="00B80AA7">
        <w:rPr>
          <w:rFonts w:cs="Times New Roman"/>
          <w:b/>
          <w:bCs/>
          <w:u w:val="single"/>
        </w:rPr>
        <w:t>.</w:t>
      </w:r>
      <w:r w:rsidRPr="00B80AA7">
        <w:rPr>
          <w:rFonts w:cs="Times New Roman"/>
          <w:b/>
          <w:bCs/>
        </w:rPr>
        <w:t xml:space="preserve"> </w:t>
      </w:r>
      <w:r w:rsidRPr="00B80AA7">
        <w:rPr>
          <w:rFonts w:cs="Times New Roman"/>
        </w:rPr>
        <w:t xml:space="preserve">Se mandatează Domnul Viorel </w:t>
      </w:r>
      <w:proofErr w:type="spellStart"/>
      <w:r w:rsidRPr="00B80AA7">
        <w:rPr>
          <w:rFonts w:cs="Times New Roman"/>
        </w:rPr>
        <w:t>Găvrea</w:t>
      </w:r>
      <w:proofErr w:type="spellEnd"/>
      <w:r w:rsidRPr="00B80AA7">
        <w:rPr>
          <w:rFonts w:cs="Times New Roman"/>
        </w:rPr>
        <w:t xml:space="preserve"> – director general al TETAROM S.A., pentru întocmirea Actului constitutiv </w:t>
      </w:r>
      <w:proofErr w:type="spellStart"/>
      <w:r w:rsidRPr="00B80AA7">
        <w:rPr>
          <w:rFonts w:cs="Times New Roman"/>
        </w:rPr>
        <w:t>şi</w:t>
      </w:r>
      <w:proofErr w:type="spellEnd"/>
      <w:r w:rsidRPr="00B80AA7">
        <w:rPr>
          <w:rFonts w:cs="Times New Roman"/>
        </w:rPr>
        <w:t xml:space="preserve"> statutului actualizat al </w:t>
      </w:r>
      <w:proofErr w:type="spellStart"/>
      <w:r w:rsidRPr="00B80AA7">
        <w:rPr>
          <w:rFonts w:cs="Times New Roman"/>
        </w:rPr>
        <w:t>societăţii</w:t>
      </w:r>
      <w:proofErr w:type="spellEnd"/>
      <w:r w:rsidRPr="00B80AA7">
        <w:rPr>
          <w:rFonts w:cs="Times New Roman"/>
        </w:rPr>
        <w:t xml:space="preserve">, în formă autentică, în </w:t>
      </w:r>
      <w:proofErr w:type="spellStart"/>
      <w:r w:rsidRPr="00B80AA7">
        <w:rPr>
          <w:rFonts w:cs="Times New Roman"/>
        </w:rPr>
        <w:t>condiţiile</w:t>
      </w:r>
      <w:proofErr w:type="spellEnd"/>
      <w:r w:rsidRPr="00B80AA7">
        <w:rPr>
          <w:rFonts w:cs="Times New Roman"/>
        </w:rPr>
        <w:t xml:space="preserve"> prevederilor prezentei hotărâri </w:t>
      </w:r>
      <w:proofErr w:type="spellStart"/>
      <w:r w:rsidRPr="00B80AA7">
        <w:rPr>
          <w:rFonts w:cs="Times New Roman"/>
        </w:rPr>
        <w:t>şi</w:t>
      </w:r>
      <w:proofErr w:type="spellEnd"/>
      <w:r w:rsidRPr="00B80AA7">
        <w:rPr>
          <w:rFonts w:cs="Times New Roman"/>
        </w:rPr>
        <w:t xml:space="preserve"> pentru luarea măsurilor necesare ducerii la îndeplinire a hotărârii Adunării Generale a </w:t>
      </w:r>
      <w:proofErr w:type="spellStart"/>
      <w:r w:rsidRPr="00B80AA7">
        <w:rPr>
          <w:rFonts w:cs="Times New Roman"/>
        </w:rPr>
        <w:t>Acţionarilor</w:t>
      </w:r>
      <w:proofErr w:type="spellEnd"/>
      <w:r w:rsidRPr="00B80AA7">
        <w:rPr>
          <w:rFonts w:cs="Times New Roman"/>
        </w:rPr>
        <w:t xml:space="preserve">, incluzând, dar fără a se limita, înregistrarea actului constitutiv </w:t>
      </w:r>
      <w:proofErr w:type="spellStart"/>
      <w:r w:rsidRPr="00B80AA7">
        <w:rPr>
          <w:rFonts w:cs="Times New Roman"/>
        </w:rPr>
        <w:t>şi</w:t>
      </w:r>
      <w:proofErr w:type="spellEnd"/>
      <w:r w:rsidRPr="00B80AA7">
        <w:rPr>
          <w:rFonts w:cs="Times New Roman"/>
        </w:rPr>
        <w:t xml:space="preserve"> statutului astfel întocmit la Oficiul Registrului </w:t>
      </w:r>
      <w:proofErr w:type="spellStart"/>
      <w:r w:rsidRPr="00B80AA7">
        <w:rPr>
          <w:rFonts w:cs="Times New Roman"/>
        </w:rPr>
        <w:t>Comerţului</w:t>
      </w:r>
      <w:proofErr w:type="spellEnd"/>
      <w:r w:rsidRPr="00B80AA7">
        <w:rPr>
          <w:rFonts w:cs="Times New Roman"/>
        </w:rPr>
        <w:t xml:space="preserve">, semnătura domnului Viorel </w:t>
      </w:r>
      <w:proofErr w:type="spellStart"/>
      <w:r w:rsidRPr="00B80AA7">
        <w:rPr>
          <w:rFonts w:cs="Times New Roman"/>
        </w:rPr>
        <w:t>Găvrea</w:t>
      </w:r>
      <w:proofErr w:type="spellEnd"/>
      <w:r w:rsidRPr="00B80AA7">
        <w:rPr>
          <w:rFonts w:cs="Times New Roman"/>
        </w:rPr>
        <w:t xml:space="preserve"> fiind în acest sens pe deplin opozabilă TETAROM S.A </w:t>
      </w:r>
      <w:proofErr w:type="spellStart"/>
      <w:r w:rsidRPr="00B80AA7">
        <w:rPr>
          <w:rFonts w:cs="Times New Roman"/>
        </w:rPr>
        <w:t>şi</w:t>
      </w:r>
      <w:proofErr w:type="spellEnd"/>
      <w:r w:rsidRPr="00B80AA7">
        <w:rPr>
          <w:rFonts w:cs="Times New Roman"/>
        </w:rPr>
        <w:t xml:space="preserve"> </w:t>
      </w:r>
      <w:proofErr w:type="spellStart"/>
      <w:r w:rsidRPr="00B80AA7">
        <w:rPr>
          <w:rFonts w:cs="Times New Roman"/>
        </w:rPr>
        <w:t>acţionarilor</w:t>
      </w:r>
      <w:proofErr w:type="spellEnd"/>
      <w:r w:rsidRPr="00B80AA7">
        <w:rPr>
          <w:rFonts w:cs="Times New Roman"/>
        </w:rPr>
        <w:t xml:space="preserve"> acesteia.</w:t>
      </w:r>
    </w:p>
    <w:p w14:paraId="2214BC02" w14:textId="17C64E84" w:rsidR="00DB30CD" w:rsidRPr="00B80AA7" w:rsidRDefault="00DB30CD" w:rsidP="0025736D">
      <w:pPr>
        <w:spacing w:line="360" w:lineRule="auto"/>
        <w:jc w:val="both"/>
        <w:rPr>
          <w:rFonts w:cs="Times New Roman"/>
        </w:rPr>
      </w:pPr>
      <w:r w:rsidRPr="00537D79">
        <w:rPr>
          <w:rFonts w:cs="Times New Roman"/>
          <w:b/>
        </w:rPr>
        <w:t xml:space="preserve">         </w:t>
      </w:r>
      <w:r w:rsidRPr="00537D79">
        <w:rPr>
          <w:rFonts w:cs="Times New Roman"/>
          <w:b/>
          <w:u w:val="single"/>
        </w:rPr>
        <w:t>Art.8</w:t>
      </w:r>
      <w:r w:rsidRPr="00B80AA7">
        <w:rPr>
          <w:rFonts w:cs="Times New Roman"/>
        </w:rPr>
        <w:t xml:space="preserve">.Prezenta hotărâre se comunică prin intermediul secretarului, în termenul prevăzut de lege Direcției economice, Compartiment patrimoniu public și privat din cadrul Primăriei Municipiului Dej, Societății </w:t>
      </w:r>
      <w:proofErr w:type="spellStart"/>
      <w:r w:rsidRPr="00B80AA7">
        <w:rPr>
          <w:rFonts w:cs="Times New Roman"/>
        </w:rPr>
        <w:t>Tetarom</w:t>
      </w:r>
      <w:proofErr w:type="spellEnd"/>
      <w:r w:rsidRPr="00B80AA7">
        <w:rPr>
          <w:rFonts w:cs="Times New Roman"/>
        </w:rPr>
        <w:t xml:space="preserve"> SA, Instituției Prefectului Județul Cluj și se aduce la cunoștință publică prin afișare</w:t>
      </w:r>
      <w:r w:rsidR="0038124D" w:rsidRPr="00B80AA7">
        <w:rPr>
          <w:rFonts w:cs="Times New Roman"/>
        </w:rPr>
        <w:t xml:space="preserve"> la sediul Primăriei Municipiului Dej și pe pagina de internet.</w:t>
      </w:r>
    </w:p>
    <w:p w14:paraId="2DBEEBCE" w14:textId="77777777" w:rsidR="0038124D" w:rsidRPr="00B80AA7" w:rsidRDefault="0038124D" w:rsidP="0025736D">
      <w:pPr>
        <w:spacing w:line="360" w:lineRule="auto"/>
        <w:jc w:val="both"/>
        <w:rPr>
          <w:rFonts w:cs="Times New Roman"/>
        </w:rPr>
      </w:pPr>
    </w:p>
    <w:p w14:paraId="10690D1D" w14:textId="77777777" w:rsidR="0038124D" w:rsidRPr="00B80AA7" w:rsidRDefault="0038124D" w:rsidP="0025736D">
      <w:pPr>
        <w:spacing w:line="360" w:lineRule="auto"/>
        <w:jc w:val="both"/>
        <w:rPr>
          <w:rFonts w:cs="Times New Roman"/>
        </w:rPr>
      </w:pPr>
    </w:p>
    <w:p w14:paraId="2928CBC2" w14:textId="2D9D785A" w:rsidR="0038124D" w:rsidRPr="00B80AA7" w:rsidRDefault="0038124D" w:rsidP="0025736D">
      <w:pPr>
        <w:spacing w:line="360" w:lineRule="auto"/>
        <w:jc w:val="both"/>
        <w:rPr>
          <w:rFonts w:cs="Times New Roman"/>
        </w:rPr>
      </w:pPr>
      <w:r w:rsidRPr="00B80AA7">
        <w:rPr>
          <w:rFonts w:cs="Times New Roman"/>
        </w:rPr>
        <w:t xml:space="preserve">    I N I Ț I A T O R                                                                   SECRETAR MUNICIPIU</w:t>
      </w:r>
      <w:r w:rsidR="00B80AA7">
        <w:rPr>
          <w:rFonts w:cs="Times New Roman"/>
        </w:rPr>
        <w:t xml:space="preserve"> DEJ</w:t>
      </w:r>
    </w:p>
    <w:p w14:paraId="2F170EBC" w14:textId="207305CB" w:rsidR="0038124D" w:rsidRPr="00B80AA7" w:rsidRDefault="0038124D" w:rsidP="0025736D">
      <w:pPr>
        <w:spacing w:line="360" w:lineRule="auto"/>
        <w:jc w:val="both"/>
        <w:rPr>
          <w:rFonts w:cs="Times New Roman"/>
        </w:rPr>
      </w:pPr>
      <w:r w:rsidRPr="00B80AA7">
        <w:rPr>
          <w:rFonts w:cs="Times New Roman"/>
        </w:rPr>
        <w:t xml:space="preserve">Morar </w:t>
      </w:r>
      <w:proofErr w:type="spellStart"/>
      <w:r w:rsidRPr="00B80AA7">
        <w:rPr>
          <w:rFonts w:cs="Times New Roman"/>
        </w:rPr>
        <w:t>Costan</w:t>
      </w:r>
      <w:proofErr w:type="spellEnd"/>
      <w:r w:rsidRPr="00B80AA7">
        <w:rPr>
          <w:rFonts w:cs="Times New Roman"/>
        </w:rPr>
        <w:tab/>
      </w:r>
      <w:r w:rsidRPr="00B80AA7">
        <w:rPr>
          <w:rFonts w:cs="Times New Roman"/>
        </w:rPr>
        <w:tab/>
      </w:r>
      <w:r w:rsidRPr="00B80AA7">
        <w:rPr>
          <w:rFonts w:cs="Times New Roman"/>
        </w:rPr>
        <w:tab/>
      </w:r>
      <w:r w:rsidRPr="00B80AA7">
        <w:rPr>
          <w:rFonts w:cs="Times New Roman"/>
        </w:rPr>
        <w:tab/>
      </w:r>
      <w:r w:rsidRPr="00B80AA7">
        <w:rPr>
          <w:rFonts w:cs="Times New Roman"/>
        </w:rPr>
        <w:tab/>
      </w:r>
      <w:r w:rsidRPr="00B80AA7">
        <w:rPr>
          <w:rFonts w:cs="Times New Roman"/>
        </w:rPr>
        <w:tab/>
      </w:r>
      <w:bookmarkStart w:id="0" w:name="_GoBack"/>
      <w:bookmarkEnd w:id="0"/>
      <w:r w:rsidRPr="00B80AA7">
        <w:rPr>
          <w:rFonts w:cs="Times New Roman"/>
        </w:rPr>
        <w:tab/>
        <w:t xml:space="preserve">     Cristina Pop</w:t>
      </w:r>
    </w:p>
    <w:sectPr w:rsidR="0038124D" w:rsidRPr="00B80AA7">
      <w:footnotePr>
        <w:pos w:val="beneathText"/>
      </w:footnotePr>
      <w:pgSz w:w="11905" w:h="16837"/>
      <w:pgMar w:top="930" w:right="1075" w:bottom="997" w:left="13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0F5B"/>
    <w:multiLevelType w:val="hybridMultilevel"/>
    <w:tmpl w:val="A052F5A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119F"/>
    <w:multiLevelType w:val="hybridMultilevel"/>
    <w:tmpl w:val="16D6810A"/>
    <w:lvl w:ilvl="0" w:tplc="CCD6E5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6DA"/>
    <w:multiLevelType w:val="multilevel"/>
    <w:tmpl w:val="49406C1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" w15:restartNumberingAfterBreak="0">
    <w:nsid w:val="580D2137"/>
    <w:multiLevelType w:val="hybridMultilevel"/>
    <w:tmpl w:val="1248D9B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19CD"/>
    <w:multiLevelType w:val="hybridMultilevel"/>
    <w:tmpl w:val="C268A5D4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A9"/>
    <w:rsid w:val="00024983"/>
    <w:rsid w:val="0003193F"/>
    <w:rsid w:val="000331DA"/>
    <w:rsid w:val="00046108"/>
    <w:rsid w:val="000620A9"/>
    <w:rsid w:val="000772AE"/>
    <w:rsid w:val="000D1727"/>
    <w:rsid w:val="000E43C2"/>
    <w:rsid w:val="001019D4"/>
    <w:rsid w:val="0010551E"/>
    <w:rsid w:val="00187002"/>
    <w:rsid w:val="001B2FC9"/>
    <w:rsid w:val="001B4441"/>
    <w:rsid w:val="001C0B9A"/>
    <w:rsid w:val="00213955"/>
    <w:rsid w:val="00215607"/>
    <w:rsid w:val="00221113"/>
    <w:rsid w:val="0022536F"/>
    <w:rsid w:val="0025736D"/>
    <w:rsid w:val="00257C62"/>
    <w:rsid w:val="00271B1D"/>
    <w:rsid w:val="00271BC8"/>
    <w:rsid w:val="0027386E"/>
    <w:rsid w:val="00277AF6"/>
    <w:rsid w:val="002C55CE"/>
    <w:rsid w:val="002D53E6"/>
    <w:rsid w:val="002F6F6F"/>
    <w:rsid w:val="0034213B"/>
    <w:rsid w:val="00342E77"/>
    <w:rsid w:val="003761F5"/>
    <w:rsid w:val="0038124D"/>
    <w:rsid w:val="003840A7"/>
    <w:rsid w:val="003E0A92"/>
    <w:rsid w:val="003E0DC6"/>
    <w:rsid w:val="004378FA"/>
    <w:rsid w:val="00446D6A"/>
    <w:rsid w:val="00453485"/>
    <w:rsid w:val="00455B69"/>
    <w:rsid w:val="004609B2"/>
    <w:rsid w:val="0046783F"/>
    <w:rsid w:val="004A7771"/>
    <w:rsid w:val="004B375B"/>
    <w:rsid w:val="004C3786"/>
    <w:rsid w:val="004F6ACC"/>
    <w:rsid w:val="0053230F"/>
    <w:rsid w:val="00537D79"/>
    <w:rsid w:val="00545E6F"/>
    <w:rsid w:val="005A2249"/>
    <w:rsid w:val="005C72C1"/>
    <w:rsid w:val="005D280F"/>
    <w:rsid w:val="005D3113"/>
    <w:rsid w:val="005D5096"/>
    <w:rsid w:val="005D55FD"/>
    <w:rsid w:val="005F3556"/>
    <w:rsid w:val="00614F75"/>
    <w:rsid w:val="006327C8"/>
    <w:rsid w:val="006612E3"/>
    <w:rsid w:val="006C48CB"/>
    <w:rsid w:val="007239C8"/>
    <w:rsid w:val="0077725B"/>
    <w:rsid w:val="007C358D"/>
    <w:rsid w:val="00803D49"/>
    <w:rsid w:val="00804B43"/>
    <w:rsid w:val="0081103B"/>
    <w:rsid w:val="008166B6"/>
    <w:rsid w:val="008600D6"/>
    <w:rsid w:val="0087681E"/>
    <w:rsid w:val="00886712"/>
    <w:rsid w:val="008C2725"/>
    <w:rsid w:val="008F24B1"/>
    <w:rsid w:val="009660C7"/>
    <w:rsid w:val="00967B11"/>
    <w:rsid w:val="009801C5"/>
    <w:rsid w:val="009D3AEA"/>
    <w:rsid w:val="009D3FDC"/>
    <w:rsid w:val="009E3286"/>
    <w:rsid w:val="00A1732C"/>
    <w:rsid w:val="00A63E78"/>
    <w:rsid w:val="00A75A2A"/>
    <w:rsid w:val="00A853B2"/>
    <w:rsid w:val="00A95957"/>
    <w:rsid w:val="00AA1C02"/>
    <w:rsid w:val="00AA6D50"/>
    <w:rsid w:val="00AD0495"/>
    <w:rsid w:val="00B14063"/>
    <w:rsid w:val="00B4795C"/>
    <w:rsid w:val="00B80AA7"/>
    <w:rsid w:val="00B91784"/>
    <w:rsid w:val="00BB0827"/>
    <w:rsid w:val="00C02896"/>
    <w:rsid w:val="00C13AB9"/>
    <w:rsid w:val="00C61ACF"/>
    <w:rsid w:val="00C753D1"/>
    <w:rsid w:val="00C75A32"/>
    <w:rsid w:val="00C84EC0"/>
    <w:rsid w:val="00C95376"/>
    <w:rsid w:val="00CB69D5"/>
    <w:rsid w:val="00CC379A"/>
    <w:rsid w:val="00CE3FBE"/>
    <w:rsid w:val="00CE67D6"/>
    <w:rsid w:val="00D33BE2"/>
    <w:rsid w:val="00D66E60"/>
    <w:rsid w:val="00D928C4"/>
    <w:rsid w:val="00DB30CD"/>
    <w:rsid w:val="00DE08D6"/>
    <w:rsid w:val="00E234DE"/>
    <w:rsid w:val="00E31F09"/>
    <w:rsid w:val="00E8350F"/>
    <w:rsid w:val="00ED05AE"/>
    <w:rsid w:val="00F1126C"/>
    <w:rsid w:val="00F254B9"/>
    <w:rsid w:val="00F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575A"/>
  <w15:docId w15:val="{2C34516A-3D77-4A3D-AE8C-5D73A3CB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D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o-RO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71B1D"/>
    <w:pPr>
      <w:ind w:left="720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"/>
    <w:rsid w:val="00AA6D50"/>
    <w:pPr>
      <w:suppressLineNumbers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37D79"/>
    <w:rPr>
      <w:rFonts w:ascii="Segoe UI" w:hAnsi="Segoe UI"/>
      <w:sz w:val="18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7D79"/>
    <w:rPr>
      <w:rFonts w:ascii="Segoe UI" w:eastAsia="Lucida Sans Unicode" w:hAnsi="Segoe UI" w:cs="Mangal"/>
      <w:kern w:val="1"/>
      <w:sz w:val="18"/>
      <w:szCs w:val="16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9E74-2CBA-427D-89B2-A1726A3C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testoem</dc:creator>
  <cp:keywords/>
  <dc:description/>
  <cp:lastModifiedBy>Cristina.Pop</cp:lastModifiedBy>
  <cp:revision>14</cp:revision>
  <cp:lastPrinted>2018-11-19T11:37:00Z</cp:lastPrinted>
  <dcterms:created xsi:type="dcterms:W3CDTF">2018-11-16T09:37:00Z</dcterms:created>
  <dcterms:modified xsi:type="dcterms:W3CDTF">2018-11-19T11:38:00Z</dcterms:modified>
</cp:coreProperties>
</file>